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0F6C5" w14:textId="3CDEF419" w:rsidR="00F826F7" w:rsidRPr="00552AC5" w:rsidRDefault="00E844B2">
      <w:pPr>
        <w:rPr>
          <w:b/>
          <w:bCs/>
          <w:color w:val="215E99" w:themeColor="text2" w:themeTint="BF"/>
        </w:rPr>
      </w:pPr>
      <w:r w:rsidRPr="00552AC5">
        <w:rPr>
          <w:b/>
          <w:bCs/>
          <w:color w:val="215E99" w:themeColor="text2" w:themeTint="BF"/>
        </w:rPr>
        <w:t>Prinsjesdag komt eraan, maar eerst hebben wij Prinsessendag!</w:t>
      </w:r>
    </w:p>
    <w:p w14:paraId="525E3B4C" w14:textId="77777777" w:rsidR="00E844B2" w:rsidRDefault="00E844B2"/>
    <w:p w14:paraId="4D4397EF" w14:textId="28105C65" w:rsidR="00E844B2" w:rsidRDefault="00552AC5">
      <w:r>
        <w:rPr>
          <w:noProof/>
        </w:rPr>
        <w:drawing>
          <wp:anchor distT="0" distB="0" distL="114300" distR="114300" simplePos="0" relativeHeight="251658240" behindDoc="0" locked="0" layoutInCell="1" allowOverlap="1" wp14:anchorId="1937F9F9" wp14:editId="7C1A8994">
            <wp:simplePos x="899160" y="1470660"/>
            <wp:positionH relativeFrom="margin">
              <wp:align>left</wp:align>
            </wp:positionH>
            <wp:positionV relativeFrom="margin">
              <wp:align>top</wp:align>
            </wp:positionV>
            <wp:extent cx="2238375" cy="2953385"/>
            <wp:effectExtent l="0" t="0" r="9525" b="0"/>
            <wp:wrapSquare wrapText="bothSides"/>
            <wp:docPr id="14452309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8375" cy="2953385"/>
                    </a:xfrm>
                    <a:prstGeom prst="rect">
                      <a:avLst/>
                    </a:prstGeom>
                    <a:noFill/>
                  </pic:spPr>
                </pic:pic>
              </a:graphicData>
            </a:graphic>
          </wp:anchor>
        </w:drawing>
      </w:r>
      <w:r w:rsidR="00245DBB">
        <w:t>M</w:t>
      </w:r>
      <w:r w:rsidR="00E844B2">
        <w:t xml:space="preserve">aandag </w:t>
      </w:r>
      <w:r w:rsidR="00340393">
        <w:t xml:space="preserve">7 september </w:t>
      </w:r>
      <w:r w:rsidR="00245DBB">
        <w:t xml:space="preserve">wordt </w:t>
      </w:r>
      <w:r w:rsidR="00E844B2">
        <w:t xml:space="preserve">in </w:t>
      </w:r>
      <w:r w:rsidR="00FD354E">
        <w:t xml:space="preserve">theater </w:t>
      </w:r>
      <w:r w:rsidR="00E844B2">
        <w:t xml:space="preserve">Diligentia Den Haag de </w:t>
      </w:r>
      <w:r w:rsidR="00FD354E">
        <w:t>‘</w:t>
      </w:r>
      <w:r w:rsidR="001D69A6">
        <w:t>Prinsessendag 2026 Impact A</w:t>
      </w:r>
      <w:r w:rsidR="00E844B2">
        <w:t>ward</w:t>
      </w:r>
      <w:r w:rsidR="00325DEF">
        <w:rPr>
          <w:rStyle w:val="Voetnootmarkering"/>
        </w:rPr>
        <w:footnoteReference w:id="1"/>
      </w:r>
      <w:r w:rsidR="00FD354E">
        <w:t>’</w:t>
      </w:r>
      <w:r w:rsidR="00245DBB">
        <w:t>uitgereikt</w:t>
      </w:r>
      <w:r w:rsidR="00765047">
        <w:t xml:space="preserve">. </w:t>
      </w:r>
      <w:r w:rsidR="00803A2D">
        <w:t xml:space="preserve">Een initiatief van </w:t>
      </w:r>
      <w:r w:rsidR="00E844B2">
        <w:t xml:space="preserve">de Nederlandse VrouwenRaad </w:t>
      </w:r>
      <w:r w:rsidR="001D69A6">
        <w:t>en de Alliantie Politica. De Award</w:t>
      </w:r>
      <w:r w:rsidR="00765047">
        <w:t xml:space="preserve"> wordt uitgereikt aan </w:t>
      </w:r>
      <w:r w:rsidR="001D69A6">
        <w:t xml:space="preserve">de </w:t>
      </w:r>
      <w:r w:rsidR="00E844B2">
        <w:t>beste politieke voorvechtster voor vrouwenrechten</w:t>
      </w:r>
      <w:r w:rsidR="00765047">
        <w:t xml:space="preserve"> van dit jaar</w:t>
      </w:r>
      <w:r w:rsidR="00E844B2">
        <w:t xml:space="preserve">. </w:t>
      </w:r>
      <w:r w:rsidR="00E844B2" w:rsidRPr="00B64123">
        <w:rPr>
          <w:b/>
          <w:bCs/>
        </w:rPr>
        <w:t>Marijke Vos-Maan</w:t>
      </w:r>
      <w:r w:rsidR="00E844B2">
        <w:t xml:space="preserve"> is een van de drie genomineerden. Een hele eer natuurlijk al, zo’n nominatie. </w:t>
      </w:r>
      <w:r w:rsidR="00E15B7A">
        <w:t xml:space="preserve">En een thema dat goed past bij onze partij. </w:t>
      </w:r>
      <w:r w:rsidR="00E844B2">
        <w:t xml:space="preserve">De VVD is met succes zichtbaar en hoorbaar om de belangen en rechten van vrouwen te behartigen en vrouwen meer uit te nodigen om zich politiek in te zetten. </w:t>
      </w:r>
    </w:p>
    <w:p w14:paraId="56F652F3" w14:textId="37E9BDC5" w:rsidR="00DF14A8" w:rsidRDefault="00E844B2">
      <w:r>
        <w:t xml:space="preserve">Zo was ik afgelopen dinsdag in Rotterdam </w:t>
      </w:r>
      <w:r w:rsidR="00DF14A8">
        <w:t xml:space="preserve">in de Sociëteit KRZV De Maas </w:t>
      </w:r>
      <w:r>
        <w:t>bij het diner van het INLW en LVN</w:t>
      </w:r>
      <w:r>
        <w:rPr>
          <w:rStyle w:val="Voetnootmarkering"/>
        </w:rPr>
        <w:footnoteReference w:id="2"/>
      </w:r>
      <w:r>
        <w:t>. Sprekers waren o.a.</w:t>
      </w:r>
      <w:r w:rsidR="00DF14A8">
        <w:t xml:space="preserve"> ons Eerste Kamerlid </w:t>
      </w:r>
      <w:proofErr w:type="spellStart"/>
      <w:r w:rsidR="00DF14A8">
        <w:t>Shirin</w:t>
      </w:r>
      <w:proofErr w:type="spellEnd"/>
      <w:r w:rsidR="00DF14A8">
        <w:t xml:space="preserve"> Musa en vanuit Marokko de nieuwe voorzitter van het INLW, Khadija El </w:t>
      </w:r>
      <w:proofErr w:type="spellStart"/>
      <w:r w:rsidR="00DF14A8">
        <w:t>Morabit</w:t>
      </w:r>
      <w:proofErr w:type="spellEnd"/>
      <w:r w:rsidR="00DF14A8">
        <w:t>. Meer is te lezen op de website van het LVN, zie de link hieronder. Het was een boeiende en enthousiasmerende bijeenkomst. Het elan dat het LVN ten toon spreidt om het doel van het netwerk over het voetlicht te brengen spat eraf. Heel knap ook hoe snel ze de communicatie op orde hebben. Alles staat vrijwel de dag erna op hun website. Super gedaan!</w:t>
      </w:r>
    </w:p>
    <w:p w14:paraId="3C8CBC42" w14:textId="40896649" w:rsidR="00DF14A8" w:rsidRDefault="00DF14A8">
      <w:r>
        <w:t>Vrouwenrechten zijn helaas niet overal gelijk en worden zeker niet overal gerespecteerd. De uitdaging zit hem in wat eraan te doen? In mijn ogen is verandering alleen mogelijk door continue aandacht voor het thema, meer vrouwen die zichtbaar en hoorbaar zich uiten over dat wat zij belangrijk vinden. En het begint, zoals alles, bij de juiste opvoeding. Mijn vader, toch aan te merken als een conservatieve Rooms</w:t>
      </w:r>
      <w:r w:rsidR="00816448">
        <w:t>-</w:t>
      </w:r>
      <w:r>
        <w:t>Katholieke man, vond het belangrijk dat jongens en meisjes meehielpen in het huishouden én dat ze een opleiding gingen doen na de middelbare school, want je moest zelfstandig de kost kunnen verdienen. D</w:t>
      </w:r>
      <w:r w:rsidR="00B822D5">
        <w:t>i</w:t>
      </w:r>
      <w:r>
        <w:t xml:space="preserve">e gelijkwaardigheid van vrouwen is een verantwoordelijkheid die bij vrouwen en mannen ligt. </w:t>
      </w:r>
    </w:p>
    <w:p w14:paraId="06C8D847" w14:textId="1212F086" w:rsidR="00DF14A8" w:rsidRDefault="00DF14A8">
      <w:r>
        <w:t>Terug naar Marijke Vos-Maan. H</w:t>
      </w:r>
      <w:r w:rsidR="00940868">
        <w:t xml:space="preserve">eel </w:t>
      </w:r>
      <w:r>
        <w:t xml:space="preserve">mooi </w:t>
      </w:r>
      <w:r w:rsidR="00940868">
        <w:t xml:space="preserve">om te ervaren hoe </w:t>
      </w:r>
      <w:r>
        <w:t xml:space="preserve">het LNV </w:t>
      </w:r>
      <w:r w:rsidR="00940868">
        <w:t>werkt aan onderwerpen die vrouwen raken. Daarbij staan zij</w:t>
      </w:r>
      <w:r>
        <w:t xml:space="preserve"> op de schouders van de vrouwen die hen voor zijn gegaan. </w:t>
      </w:r>
      <w:r w:rsidR="00B743E0">
        <w:t xml:space="preserve">Vanaf 2004 zet </w:t>
      </w:r>
      <w:r w:rsidR="00940868">
        <w:t xml:space="preserve">Marijke </w:t>
      </w:r>
      <w:r w:rsidR="00B743E0">
        <w:t>zich in voor de zichtbaarheid, ontwikkeling en politieke participatie van vrouwen</w:t>
      </w:r>
      <w:r w:rsidR="00B743E0">
        <w:rPr>
          <w:rStyle w:val="Voetnootmarkering"/>
        </w:rPr>
        <w:footnoteReference w:id="3"/>
      </w:r>
      <w:r w:rsidR="00B743E0">
        <w:t xml:space="preserve">. Niet alleen voor de VVD, maar ook vanuit haar eigen adviespraktijk wist zij vrouwen te versterken en te overtuigen om hun talenten in te zetten. Vanuit het LNS feliciteren wij haar met haar nominatie. </w:t>
      </w:r>
      <w:r w:rsidR="00DB488F">
        <w:t>We laten u weten of ze de award ook daadwerkelijk heeft ontvangen.</w:t>
      </w:r>
    </w:p>
    <w:p w14:paraId="69431837" w14:textId="51C547EE" w:rsidR="00DF14A8" w:rsidRDefault="00DB488F">
      <w:r w:rsidRPr="001616B1">
        <w:rPr>
          <w:i/>
          <w:iCs/>
        </w:rPr>
        <w:t>Franca Kerstens</w:t>
      </w:r>
      <w:r w:rsidR="001616B1" w:rsidRPr="001616B1">
        <w:rPr>
          <w:i/>
          <w:iCs/>
        </w:rPr>
        <w:t>, v</w:t>
      </w:r>
      <w:r w:rsidRPr="001616B1">
        <w:rPr>
          <w:i/>
          <w:iCs/>
        </w:rPr>
        <w:t>oorzitter LNS</w:t>
      </w:r>
    </w:p>
    <w:sectPr w:rsidR="00DF14A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265A9" w14:textId="77777777" w:rsidR="00DE36D8" w:rsidRDefault="00DE36D8" w:rsidP="00E844B2">
      <w:pPr>
        <w:spacing w:after="0" w:line="240" w:lineRule="auto"/>
      </w:pPr>
      <w:r>
        <w:separator/>
      </w:r>
    </w:p>
  </w:endnote>
  <w:endnote w:type="continuationSeparator" w:id="0">
    <w:p w14:paraId="55A0FA03" w14:textId="77777777" w:rsidR="00DE36D8" w:rsidRDefault="00DE36D8" w:rsidP="00E84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8FD38" w14:textId="77777777" w:rsidR="00DE36D8" w:rsidRDefault="00DE36D8" w:rsidP="00E844B2">
      <w:pPr>
        <w:spacing w:after="0" w:line="240" w:lineRule="auto"/>
      </w:pPr>
      <w:r>
        <w:separator/>
      </w:r>
    </w:p>
  </w:footnote>
  <w:footnote w:type="continuationSeparator" w:id="0">
    <w:p w14:paraId="2436FD58" w14:textId="77777777" w:rsidR="00DE36D8" w:rsidRDefault="00DE36D8" w:rsidP="00E844B2">
      <w:pPr>
        <w:spacing w:after="0" w:line="240" w:lineRule="auto"/>
      </w:pPr>
      <w:r>
        <w:continuationSeparator/>
      </w:r>
    </w:p>
  </w:footnote>
  <w:footnote w:id="1">
    <w:p w14:paraId="7794736E" w14:textId="2AD3D2FA" w:rsidR="00325DEF" w:rsidRDefault="00325DEF">
      <w:pPr>
        <w:pStyle w:val="Voetnoottekst"/>
      </w:pPr>
      <w:r>
        <w:rPr>
          <w:rStyle w:val="Voetnootmarkering"/>
        </w:rPr>
        <w:footnoteRef/>
      </w:r>
      <w:r>
        <w:t xml:space="preserve"> </w:t>
      </w:r>
      <w:hyperlink r:id="rId1" w:history="1">
        <w:r w:rsidRPr="009F79E2">
          <w:rPr>
            <w:rStyle w:val="Hyperlink"/>
          </w:rPr>
          <w:t>https://www.nederlandsevrouwenraad.nl/agenda/prinsessendag-2026-in-den-haag-politica-en-de-prijs-van-zichtbaarheid/</w:t>
        </w:r>
      </w:hyperlink>
    </w:p>
    <w:p w14:paraId="6E10461A" w14:textId="77777777" w:rsidR="00325DEF" w:rsidRDefault="00325DEF">
      <w:pPr>
        <w:pStyle w:val="Voetnoottekst"/>
      </w:pPr>
    </w:p>
  </w:footnote>
  <w:footnote w:id="2">
    <w:p w14:paraId="6DEF4AF1" w14:textId="17CD96E3" w:rsidR="00E844B2" w:rsidRDefault="00E844B2">
      <w:pPr>
        <w:pStyle w:val="Voetnoottekst"/>
      </w:pPr>
      <w:r>
        <w:rPr>
          <w:rStyle w:val="Voetnootmarkering"/>
        </w:rPr>
        <w:footnoteRef/>
      </w:r>
      <w:r w:rsidRPr="00E844B2">
        <w:t xml:space="preserve"> INLW = International Network </w:t>
      </w:r>
      <w:r>
        <w:t xml:space="preserve">of </w:t>
      </w:r>
      <w:r w:rsidRPr="00E844B2">
        <w:t xml:space="preserve">Liberal </w:t>
      </w:r>
      <w:proofErr w:type="spellStart"/>
      <w:r w:rsidRPr="00E844B2">
        <w:t>Women</w:t>
      </w:r>
      <w:proofErr w:type="spellEnd"/>
      <w:r w:rsidRPr="00E844B2">
        <w:t xml:space="preserve"> </w:t>
      </w:r>
      <w:hyperlink r:id="rId2" w:history="1">
        <w:r w:rsidRPr="009F79E2">
          <w:rPr>
            <w:rStyle w:val="Hyperlink"/>
          </w:rPr>
          <w:t>https://inlw.org/</w:t>
        </w:r>
      </w:hyperlink>
      <w:r>
        <w:t xml:space="preserve"> </w:t>
      </w:r>
      <w:r w:rsidRPr="00E844B2">
        <w:t>en LVN = Liberaal Vrou</w:t>
      </w:r>
      <w:r>
        <w:t xml:space="preserve">wen Netwerk </w:t>
      </w:r>
      <w:hyperlink r:id="rId3" w:history="1">
        <w:r w:rsidRPr="009F79E2">
          <w:rPr>
            <w:rStyle w:val="Hyperlink"/>
          </w:rPr>
          <w:t>https://www.vvd.nl/thematisch-netwerk-liberaal-vrouwennetwerk/</w:t>
        </w:r>
      </w:hyperlink>
    </w:p>
    <w:p w14:paraId="591BB148" w14:textId="77777777" w:rsidR="00E844B2" w:rsidRPr="00E844B2" w:rsidRDefault="00E844B2">
      <w:pPr>
        <w:pStyle w:val="Voetnoottekst"/>
      </w:pPr>
    </w:p>
  </w:footnote>
  <w:footnote w:id="3">
    <w:p w14:paraId="6BA0B141" w14:textId="45822374" w:rsidR="00B743E0" w:rsidRDefault="00B743E0">
      <w:pPr>
        <w:pStyle w:val="Voetnoottekst"/>
      </w:pPr>
      <w:r>
        <w:rPr>
          <w:rStyle w:val="Voetnootmarkering"/>
        </w:rPr>
        <w:footnoteRef/>
      </w:r>
      <w:r>
        <w:t xml:space="preserve"> </w:t>
      </w:r>
      <w:r w:rsidRPr="00B743E0">
        <w:t>https://www.vvd.nl/thematisch-netwerk-liberaal-vrouwennetwerk/nieuws/marijke-is-genomineerd-voor-prinsessendag-impact-award/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4B2"/>
    <w:rsid w:val="001616B1"/>
    <w:rsid w:val="001D69A6"/>
    <w:rsid w:val="0024032B"/>
    <w:rsid w:val="00245DBB"/>
    <w:rsid w:val="00325DEF"/>
    <w:rsid w:val="00340393"/>
    <w:rsid w:val="00454323"/>
    <w:rsid w:val="00552AC5"/>
    <w:rsid w:val="00765047"/>
    <w:rsid w:val="007A78E5"/>
    <w:rsid w:val="00803A2D"/>
    <w:rsid w:val="00816448"/>
    <w:rsid w:val="00940868"/>
    <w:rsid w:val="00A769B5"/>
    <w:rsid w:val="00AE7A6C"/>
    <w:rsid w:val="00AF3E65"/>
    <w:rsid w:val="00B64123"/>
    <w:rsid w:val="00B743E0"/>
    <w:rsid w:val="00B822D5"/>
    <w:rsid w:val="00DB488F"/>
    <w:rsid w:val="00DE36D8"/>
    <w:rsid w:val="00DF14A8"/>
    <w:rsid w:val="00E15B7A"/>
    <w:rsid w:val="00E844B2"/>
    <w:rsid w:val="00F826F7"/>
    <w:rsid w:val="00FD354E"/>
    <w:rsid w:val="00FD3C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875E2"/>
  <w15:chartTrackingRefBased/>
  <w15:docId w15:val="{CE9E28E0-91C5-4029-A226-9DBF8E67C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44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844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44B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44B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44B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44B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44B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44B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44B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44B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844B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44B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44B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44B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44B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44B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44B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44B2"/>
    <w:rPr>
      <w:rFonts w:eastAsiaTheme="majorEastAsia" w:cstheme="majorBidi"/>
      <w:color w:val="272727" w:themeColor="text1" w:themeTint="D8"/>
    </w:rPr>
  </w:style>
  <w:style w:type="paragraph" w:styleId="Titel">
    <w:name w:val="Title"/>
    <w:basedOn w:val="Standaard"/>
    <w:next w:val="Standaard"/>
    <w:link w:val="TitelChar"/>
    <w:uiPriority w:val="10"/>
    <w:qFormat/>
    <w:rsid w:val="00E844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44B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44B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44B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44B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44B2"/>
    <w:rPr>
      <w:i/>
      <w:iCs/>
      <w:color w:val="404040" w:themeColor="text1" w:themeTint="BF"/>
    </w:rPr>
  </w:style>
  <w:style w:type="paragraph" w:styleId="Lijstalinea">
    <w:name w:val="List Paragraph"/>
    <w:basedOn w:val="Standaard"/>
    <w:uiPriority w:val="34"/>
    <w:qFormat/>
    <w:rsid w:val="00E844B2"/>
    <w:pPr>
      <w:ind w:left="720"/>
      <w:contextualSpacing/>
    </w:pPr>
  </w:style>
  <w:style w:type="character" w:styleId="Intensievebenadrukking">
    <w:name w:val="Intense Emphasis"/>
    <w:basedOn w:val="Standaardalinea-lettertype"/>
    <w:uiPriority w:val="21"/>
    <w:qFormat/>
    <w:rsid w:val="00E844B2"/>
    <w:rPr>
      <w:i/>
      <w:iCs/>
      <w:color w:val="0F4761" w:themeColor="accent1" w:themeShade="BF"/>
    </w:rPr>
  </w:style>
  <w:style w:type="paragraph" w:styleId="Duidelijkcitaat">
    <w:name w:val="Intense Quote"/>
    <w:basedOn w:val="Standaard"/>
    <w:next w:val="Standaard"/>
    <w:link w:val="DuidelijkcitaatChar"/>
    <w:uiPriority w:val="30"/>
    <w:qFormat/>
    <w:rsid w:val="00E844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44B2"/>
    <w:rPr>
      <w:i/>
      <w:iCs/>
      <w:color w:val="0F4761" w:themeColor="accent1" w:themeShade="BF"/>
    </w:rPr>
  </w:style>
  <w:style w:type="character" w:styleId="Intensieveverwijzing">
    <w:name w:val="Intense Reference"/>
    <w:basedOn w:val="Standaardalinea-lettertype"/>
    <w:uiPriority w:val="32"/>
    <w:qFormat/>
    <w:rsid w:val="00E844B2"/>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E844B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844B2"/>
    <w:rPr>
      <w:sz w:val="20"/>
      <w:szCs w:val="20"/>
    </w:rPr>
  </w:style>
  <w:style w:type="character" w:styleId="Voetnootmarkering">
    <w:name w:val="footnote reference"/>
    <w:basedOn w:val="Standaardalinea-lettertype"/>
    <w:uiPriority w:val="99"/>
    <w:semiHidden/>
    <w:unhideWhenUsed/>
    <w:rsid w:val="00E844B2"/>
    <w:rPr>
      <w:vertAlign w:val="superscript"/>
    </w:rPr>
  </w:style>
  <w:style w:type="character" w:styleId="Hyperlink">
    <w:name w:val="Hyperlink"/>
    <w:basedOn w:val="Standaardalinea-lettertype"/>
    <w:uiPriority w:val="99"/>
    <w:unhideWhenUsed/>
    <w:rsid w:val="00E844B2"/>
    <w:rPr>
      <w:color w:val="467886" w:themeColor="hyperlink"/>
      <w:u w:val="single"/>
    </w:rPr>
  </w:style>
  <w:style w:type="character" w:styleId="Onopgelostemelding">
    <w:name w:val="Unresolved Mention"/>
    <w:basedOn w:val="Standaardalinea-lettertype"/>
    <w:uiPriority w:val="99"/>
    <w:semiHidden/>
    <w:unhideWhenUsed/>
    <w:rsid w:val="00E844B2"/>
    <w:rPr>
      <w:color w:val="605E5C"/>
      <w:shd w:val="clear" w:color="auto" w:fill="E1DFDD"/>
    </w:rPr>
  </w:style>
  <w:style w:type="character" w:styleId="GevolgdeHyperlink">
    <w:name w:val="FollowedHyperlink"/>
    <w:basedOn w:val="Standaardalinea-lettertype"/>
    <w:uiPriority w:val="99"/>
    <w:semiHidden/>
    <w:unhideWhenUsed/>
    <w:rsid w:val="00E844B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vvd.nl/thematisch-netwerk-liberaal-vrouwennetwerk/" TargetMode="External"/><Relationship Id="rId2" Type="http://schemas.openxmlformats.org/officeDocument/2006/relationships/hyperlink" Target="https://inlw.org/" TargetMode="External"/><Relationship Id="rId1" Type="http://schemas.openxmlformats.org/officeDocument/2006/relationships/hyperlink" Target="https://www.nederlandsevrouwenraad.nl/agenda/prinsessendag-2026-in-den-haag-politica-en-de-prijs-van-zichtbaarhei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F31FF-16FA-4EBE-A0C7-DAC5F4F32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2126</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Franca Kerstens</dc:creator>
  <cp:keywords/>
  <dc:description/>
  <cp:lastModifiedBy>Danker van Valkenburg</cp:lastModifiedBy>
  <cp:revision>3</cp:revision>
  <dcterms:created xsi:type="dcterms:W3CDTF">2026-09-04T12:13:00Z</dcterms:created>
  <dcterms:modified xsi:type="dcterms:W3CDTF">2026-09-04T12:15:00Z</dcterms:modified>
</cp:coreProperties>
</file>