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523E" w14:textId="24C94A04" w:rsidR="004115DC" w:rsidRPr="00952771" w:rsidRDefault="004115DC" w:rsidP="004115DC">
      <w:pPr>
        <w:rPr>
          <w:rFonts w:ascii="Aeonik" w:hAnsi="Aeonik"/>
        </w:rPr>
      </w:pPr>
      <w:r w:rsidRPr="00952771">
        <w:rPr>
          <w:rFonts w:ascii="Aeonik" w:hAnsi="Aeonik"/>
        </w:rPr>
        <w:t>Besluitenlijst 153</w:t>
      </w:r>
      <w:r w:rsidRPr="00952771">
        <w:rPr>
          <w:rFonts w:ascii="Aeonik" w:hAnsi="Aeonik"/>
          <w:vertAlign w:val="superscript"/>
        </w:rPr>
        <w:t>e</w:t>
      </w:r>
      <w:r w:rsidRPr="00952771">
        <w:rPr>
          <w:rFonts w:ascii="Aeonik" w:hAnsi="Aeonik"/>
        </w:rPr>
        <w:t xml:space="preserve">  Algemene Vergadering </w:t>
      </w:r>
    </w:p>
    <w:p w14:paraId="5874D4E3" w14:textId="223CF507" w:rsidR="004115DC" w:rsidRPr="00952771" w:rsidRDefault="004115DC" w:rsidP="004115DC">
      <w:pPr>
        <w:rPr>
          <w:rFonts w:ascii="Aeonik" w:hAnsi="Aeonik"/>
          <w:color w:val="ED7D31" w:themeColor="accent2"/>
        </w:rPr>
      </w:pPr>
      <w:r w:rsidRPr="00952771">
        <w:rPr>
          <w:rFonts w:ascii="Aeonik" w:hAnsi="Aeonik"/>
          <w:color w:val="ED7D31" w:themeColor="accent2"/>
        </w:rPr>
        <w:t>11 juni 2022</w:t>
      </w:r>
    </w:p>
    <w:p w14:paraId="1517E36E" w14:textId="77777777" w:rsidR="004115DC" w:rsidRPr="00952771" w:rsidRDefault="004115DC" w:rsidP="004115DC">
      <w:pPr>
        <w:rPr>
          <w:rFonts w:ascii="Aeonik" w:hAnsi="Aeonik"/>
          <w:color w:val="ED7D31" w:themeColor="accent2"/>
        </w:rPr>
      </w:pPr>
    </w:p>
    <w:p w14:paraId="507CBA11" w14:textId="3895C0DB" w:rsidR="004115DC" w:rsidRPr="00952771" w:rsidRDefault="004115DC" w:rsidP="004115DC">
      <w:pPr>
        <w:rPr>
          <w:rFonts w:ascii="Aeonik" w:hAnsi="Aeonik"/>
        </w:rPr>
      </w:pPr>
      <w:r w:rsidRPr="00952771">
        <w:rPr>
          <w:rFonts w:ascii="Aeonik" w:hAnsi="Aeonik"/>
        </w:rPr>
        <w:t>1. Waarnemend partijvoorzitter O. (Onno) Hoes opent de 153e Algemene Ledenvergadering op zaterdag 11 juni om 14:30 uur.</w:t>
      </w:r>
    </w:p>
    <w:p w14:paraId="5BFB0679" w14:textId="451DC57C" w:rsidR="004115DC" w:rsidRPr="00952771" w:rsidRDefault="004115DC" w:rsidP="004115DC">
      <w:pPr>
        <w:rPr>
          <w:rFonts w:ascii="Aeonik" w:hAnsi="Aeonik"/>
        </w:rPr>
      </w:pPr>
      <w:r w:rsidRPr="00952771">
        <w:rPr>
          <w:rFonts w:ascii="Aeonik" w:hAnsi="Aeonik"/>
        </w:rPr>
        <w:t>2.</w:t>
      </w:r>
      <w:r w:rsidR="005C6B90" w:rsidRPr="00952771">
        <w:rPr>
          <w:rFonts w:ascii="Aeonik" w:hAnsi="Aeonik"/>
        </w:rPr>
        <w:t xml:space="preserve"> </w:t>
      </w:r>
      <w:r w:rsidR="00613433" w:rsidRPr="00952771">
        <w:rPr>
          <w:rFonts w:ascii="Aeonik" w:hAnsi="Aeonik"/>
        </w:rPr>
        <w:t>Mevrouw D. (</w:t>
      </w:r>
      <w:r w:rsidR="005C6B90" w:rsidRPr="00952771">
        <w:rPr>
          <w:rFonts w:ascii="Aeonik" w:hAnsi="Aeonik"/>
        </w:rPr>
        <w:t>Debb</w:t>
      </w:r>
      <w:r w:rsidR="00B30B3A" w:rsidRPr="00952771">
        <w:rPr>
          <w:rFonts w:ascii="Aeonik" w:hAnsi="Aeonik"/>
        </w:rPr>
        <w:t>ie</w:t>
      </w:r>
      <w:r w:rsidR="00613433" w:rsidRPr="00952771">
        <w:rPr>
          <w:rFonts w:ascii="Aeonik" w:hAnsi="Aeonik"/>
        </w:rPr>
        <w:t>)</w:t>
      </w:r>
      <w:r w:rsidR="00B30B3A" w:rsidRPr="00952771">
        <w:rPr>
          <w:rFonts w:ascii="Aeonik" w:hAnsi="Aeonik"/>
        </w:rPr>
        <w:t xml:space="preserve"> van de</w:t>
      </w:r>
      <w:r w:rsidR="005C6B90" w:rsidRPr="00952771">
        <w:rPr>
          <w:rFonts w:ascii="Aeonik" w:hAnsi="Aeonik"/>
        </w:rPr>
        <w:t xml:space="preserve"> Wijngaard uit ’s</w:t>
      </w:r>
      <w:r w:rsidR="00B30B3A" w:rsidRPr="00952771">
        <w:rPr>
          <w:rFonts w:ascii="Aeonik" w:hAnsi="Aeonik"/>
        </w:rPr>
        <w:t>-</w:t>
      </w:r>
      <w:r w:rsidR="005C6B90" w:rsidRPr="00952771">
        <w:rPr>
          <w:rFonts w:ascii="Aeonik" w:hAnsi="Aeonik"/>
        </w:rPr>
        <w:t xml:space="preserve">Gravenhage, </w:t>
      </w:r>
      <w:r w:rsidR="00613433" w:rsidRPr="00952771">
        <w:rPr>
          <w:rFonts w:ascii="Aeonik" w:hAnsi="Aeonik"/>
        </w:rPr>
        <w:t>de heer F. (</w:t>
      </w:r>
      <w:r w:rsidR="005C6B90" w:rsidRPr="00952771">
        <w:rPr>
          <w:rFonts w:ascii="Aeonik" w:hAnsi="Aeonik"/>
        </w:rPr>
        <w:t>Frank</w:t>
      </w:r>
      <w:r w:rsidR="00613433" w:rsidRPr="00952771">
        <w:rPr>
          <w:rFonts w:ascii="Aeonik" w:hAnsi="Aeonik"/>
        </w:rPr>
        <w:t>)</w:t>
      </w:r>
      <w:r w:rsidR="005C6B90" w:rsidRPr="00952771">
        <w:rPr>
          <w:rFonts w:ascii="Aeonik" w:hAnsi="Aeonik"/>
        </w:rPr>
        <w:t xml:space="preserve"> Tuit uit</w:t>
      </w:r>
      <w:r w:rsidR="0082386E">
        <w:rPr>
          <w:rFonts w:ascii="Aeonik" w:hAnsi="Aeonik"/>
        </w:rPr>
        <w:t xml:space="preserve"> Amsterdam</w:t>
      </w:r>
      <w:r w:rsidR="005C6B90" w:rsidRPr="00952771">
        <w:rPr>
          <w:rFonts w:ascii="Aeonik" w:hAnsi="Aeonik"/>
        </w:rPr>
        <w:t xml:space="preserve"> en </w:t>
      </w:r>
      <w:r w:rsidR="00613433" w:rsidRPr="00952771">
        <w:rPr>
          <w:rFonts w:ascii="Aeonik" w:hAnsi="Aeonik"/>
        </w:rPr>
        <w:t>de heer R. (</w:t>
      </w:r>
      <w:r w:rsidR="005C6B90" w:rsidRPr="00952771">
        <w:rPr>
          <w:rFonts w:ascii="Aeonik" w:hAnsi="Aeonik"/>
        </w:rPr>
        <w:t>Ronnie</w:t>
      </w:r>
      <w:r w:rsidR="00613433" w:rsidRPr="00952771">
        <w:rPr>
          <w:rFonts w:ascii="Aeonik" w:hAnsi="Aeonik"/>
        </w:rPr>
        <w:t>)</w:t>
      </w:r>
      <w:r w:rsidR="005C6B90" w:rsidRPr="00952771">
        <w:rPr>
          <w:rFonts w:ascii="Aeonik" w:hAnsi="Aeonik"/>
        </w:rPr>
        <w:t xml:space="preserve"> </w:t>
      </w:r>
      <w:proofErr w:type="spellStart"/>
      <w:r w:rsidR="005C6B90" w:rsidRPr="00952771">
        <w:rPr>
          <w:rFonts w:ascii="Aeonik" w:hAnsi="Aeonik"/>
        </w:rPr>
        <w:t>Hossain</w:t>
      </w:r>
      <w:proofErr w:type="spellEnd"/>
      <w:r w:rsidR="005C6B90" w:rsidRPr="00952771">
        <w:rPr>
          <w:rFonts w:ascii="Aeonik" w:hAnsi="Aeonik"/>
        </w:rPr>
        <w:t xml:space="preserve"> uit Uitrecht </w:t>
      </w:r>
      <w:r w:rsidRPr="00952771">
        <w:rPr>
          <w:rFonts w:ascii="Aeonik" w:hAnsi="Aeonik"/>
        </w:rPr>
        <w:t xml:space="preserve">worden per acclamatie benoemd tot </w:t>
      </w:r>
      <w:r w:rsidR="00663605">
        <w:rPr>
          <w:rFonts w:ascii="Aeonik" w:hAnsi="Aeonik"/>
        </w:rPr>
        <w:t xml:space="preserve">de </w:t>
      </w:r>
      <w:r w:rsidRPr="00952771">
        <w:rPr>
          <w:rFonts w:ascii="Aeonik" w:hAnsi="Aeonik"/>
        </w:rPr>
        <w:t>stem- en notulencommissie.</w:t>
      </w:r>
    </w:p>
    <w:p w14:paraId="46B59B2C" w14:textId="745F8F3B" w:rsidR="005C6B90" w:rsidRPr="00952771" w:rsidRDefault="004115DC"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3.</w:t>
      </w:r>
      <w:r w:rsidR="005C6B90" w:rsidRPr="00952771">
        <w:rPr>
          <w:rStyle w:val="eop"/>
          <w:rFonts w:ascii="Aeonik" w:hAnsi="Aeonik" w:cs="Arial"/>
          <w:color w:val="000000"/>
          <w:shd w:val="clear" w:color="auto" w:fill="FFFFFF"/>
        </w:rPr>
        <w:t xml:space="preserve"> De heer R. (René) de Heer uit Zwolle wordt per acclamatie op 11 juni 2022 herbenoemd tot lid van het hoofdbestuur, met als portefeuille fondsen</w:t>
      </w:r>
      <w:r w:rsidR="00C00E47">
        <w:rPr>
          <w:rStyle w:val="eop"/>
          <w:rFonts w:ascii="Aeonik" w:hAnsi="Aeonik" w:cs="Arial"/>
          <w:color w:val="000000"/>
          <w:shd w:val="clear" w:color="auto" w:fill="FFFFFF"/>
        </w:rPr>
        <w:t xml:space="preserve">- </w:t>
      </w:r>
      <w:r w:rsidR="005C6B90" w:rsidRPr="00952771">
        <w:rPr>
          <w:rStyle w:val="eop"/>
          <w:rFonts w:ascii="Aeonik" w:hAnsi="Aeonik" w:cs="Arial"/>
          <w:color w:val="000000"/>
          <w:shd w:val="clear" w:color="auto" w:fill="FFFFFF"/>
        </w:rPr>
        <w:t>en ledenwerving.</w:t>
      </w:r>
    </w:p>
    <w:p w14:paraId="13EAEF17" w14:textId="412DAA99" w:rsidR="005C6B90" w:rsidRPr="00952771" w:rsidRDefault="005C6B90"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 xml:space="preserve">4. Het jaarverslag </w:t>
      </w:r>
      <w:r w:rsidR="008D40B2" w:rsidRPr="00952771">
        <w:rPr>
          <w:rStyle w:val="eop"/>
          <w:rFonts w:ascii="Aeonik" w:hAnsi="Aeonik" w:cs="Arial"/>
          <w:color w:val="000000"/>
          <w:shd w:val="clear" w:color="auto" w:fill="FFFFFF"/>
        </w:rPr>
        <w:t>2021 wordt goedgekeurd.</w:t>
      </w:r>
    </w:p>
    <w:p w14:paraId="0FF68B4C" w14:textId="6A131100" w:rsidR="008D40B2" w:rsidRPr="00952771" w:rsidRDefault="008D40B2"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 xml:space="preserve">5. Het financieel jaarrapport over 2021 wordt goedgekeurd. De Algemene Vergadering verleent decharge aan het hoofdbestuur voor het in 2021 gevoerde beleid.  </w:t>
      </w:r>
    </w:p>
    <w:p w14:paraId="788027CE" w14:textId="11DFED1D" w:rsidR="008D40B2" w:rsidRPr="00952771" w:rsidRDefault="008D40B2"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 xml:space="preserve">6. De volgende leden worden per acclamatie (her)benoemd tot leden van de </w:t>
      </w:r>
      <w:r w:rsidR="003368E6" w:rsidRPr="00952771">
        <w:rPr>
          <w:rStyle w:val="eop"/>
          <w:rFonts w:ascii="Aeonik" w:hAnsi="Aeonik" w:cs="Arial"/>
          <w:color w:val="000000"/>
          <w:shd w:val="clear" w:color="auto" w:fill="FFFFFF"/>
        </w:rPr>
        <w:t>financiële</w:t>
      </w:r>
      <w:r w:rsidRPr="00952771">
        <w:rPr>
          <w:rStyle w:val="eop"/>
          <w:rFonts w:ascii="Aeonik" w:hAnsi="Aeonik" w:cs="Arial"/>
          <w:color w:val="000000"/>
          <w:shd w:val="clear" w:color="auto" w:fill="FFFFFF"/>
        </w:rPr>
        <w:t xml:space="preserve"> commissie voor het verslagjaar 2022:</w:t>
      </w:r>
    </w:p>
    <w:p w14:paraId="7833E382" w14:textId="73C72B89" w:rsidR="00AE62B5" w:rsidRPr="00952771" w:rsidRDefault="00AE62B5" w:rsidP="004115DC">
      <w:p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 xml:space="preserve">Als leden van de </w:t>
      </w:r>
      <w:r w:rsidR="00423BF2" w:rsidRPr="00952771">
        <w:rPr>
          <w:rStyle w:val="eop"/>
          <w:rFonts w:ascii="Aeonik" w:hAnsi="Aeonik" w:cs="Arial"/>
          <w:i/>
          <w:iCs/>
          <w:color w:val="000000"/>
          <w:u w:val="single"/>
          <w:shd w:val="clear" w:color="auto" w:fill="FFFFFF"/>
        </w:rPr>
        <w:t>financiële</w:t>
      </w:r>
      <w:r w:rsidRPr="00952771">
        <w:rPr>
          <w:rStyle w:val="eop"/>
          <w:rFonts w:ascii="Aeonik" w:hAnsi="Aeonik" w:cs="Arial"/>
          <w:i/>
          <w:iCs/>
          <w:color w:val="000000"/>
          <w:u w:val="single"/>
          <w:shd w:val="clear" w:color="auto" w:fill="FFFFFF"/>
        </w:rPr>
        <w:t xml:space="preserve"> commissie:</w:t>
      </w:r>
    </w:p>
    <w:p w14:paraId="70934342" w14:textId="71B159F0" w:rsidR="00AE62B5" w:rsidRPr="00952771" w:rsidRDefault="00613433" w:rsidP="00AE62B5">
      <w:pPr>
        <w:pStyle w:val="Lijstalinea"/>
        <w:numPr>
          <w:ilvl w:val="0"/>
          <w:numId w:val="1"/>
        </w:num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Mevrouw J. (</w:t>
      </w:r>
      <w:r w:rsidR="00AE62B5" w:rsidRPr="00952771">
        <w:rPr>
          <w:rStyle w:val="eop"/>
          <w:rFonts w:ascii="Aeonik" w:hAnsi="Aeonik" w:cs="Arial"/>
          <w:i/>
          <w:iCs/>
          <w:color w:val="000000"/>
          <w:u w:val="single"/>
          <w:shd w:val="clear" w:color="auto" w:fill="FFFFFF"/>
        </w:rPr>
        <w:t>Jea</w:t>
      </w:r>
      <w:r w:rsidR="00C079CF" w:rsidRPr="00952771">
        <w:rPr>
          <w:rStyle w:val="eop"/>
          <w:rFonts w:ascii="Aeonik" w:hAnsi="Aeonik" w:cs="Arial"/>
          <w:i/>
          <w:iCs/>
          <w:color w:val="000000"/>
          <w:u w:val="single"/>
          <w:shd w:val="clear" w:color="auto" w:fill="FFFFFF"/>
        </w:rPr>
        <w:t>n</w:t>
      </w:r>
      <w:r w:rsidR="00AE62B5" w:rsidRPr="00952771">
        <w:rPr>
          <w:rStyle w:val="eop"/>
          <w:rFonts w:ascii="Aeonik" w:hAnsi="Aeonik" w:cs="Arial"/>
          <w:i/>
          <w:iCs/>
          <w:color w:val="000000"/>
          <w:u w:val="single"/>
          <w:shd w:val="clear" w:color="auto" w:fill="FFFFFF"/>
        </w:rPr>
        <w:t>nette</w:t>
      </w:r>
      <w:r w:rsidRPr="00952771">
        <w:rPr>
          <w:rStyle w:val="eop"/>
          <w:rFonts w:ascii="Aeonik" w:hAnsi="Aeonik" w:cs="Arial"/>
          <w:i/>
          <w:iCs/>
          <w:color w:val="000000"/>
          <w:u w:val="single"/>
          <w:shd w:val="clear" w:color="auto" w:fill="FFFFFF"/>
        </w:rPr>
        <w:t>)</w:t>
      </w:r>
      <w:r w:rsidR="00AE62B5" w:rsidRPr="00952771">
        <w:rPr>
          <w:rStyle w:val="eop"/>
          <w:rFonts w:ascii="Aeonik" w:hAnsi="Aeonik" w:cs="Arial"/>
          <w:i/>
          <w:iCs/>
          <w:color w:val="000000"/>
          <w:u w:val="single"/>
          <w:shd w:val="clear" w:color="auto" w:fill="FFFFFF"/>
        </w:rPr>
        <w:t xml:space="preserve"> </w:t>
      </w:r>
      <w:proofErr w:type="spellStart"/>
      <w:r w:rsidR="00AE62B5" w:rsidRPr="00952771">
        <w:rPr>
          <w:rStyle w:val="eop"/>
          <w:rFonts w:ascii="Aeonik" w:hAnsi="Aeonik" w:cs="Arial"/>
          <w:i/>
          <w:iCs/>
          <w:color w:val="000000"/>
          <w:u w:val="single"/>
          <w:shd w:val="clear" w:color="auto" w:fill="FFFFFF"/>
        </w:rPr>
        <w:t>Baljeu</w:t>
      </w:r>
      <w:proofErr w:type="spellEnd"/>
      <w:r w:rsidR="00AE62B5" w:rsidRPr="00952771">
        <w:rPr>
          <w:rStyle w:val="eop"/>
          <w:rFonts w:ascii="Aeonik" w:hAnsi="Aeonik" w:cs="Arial"/>
          <w:i/>
          <w:iCs/>
          <w:color w:val="000000"/>
          <w:u w:val="single"/>
          <w:shd w:val="clear" w:color="auto" w:fill="FFFFFF"/>
        </w:rPr>
        <w:t xml:space="preserve"> </w:t>
      </w:r>
      <w:r w:rsidR="00C079CF" w:rsidRPr="00952771">
        <w:rPr>
          <w:rStyle w:val="eop"/>
          <w:rFonts w:ascii="Aeonik" w:hAnsi="Aeonik" w:cs="Arial"/>
          <w:i/>
          <w:iCs/>
          <w:color w:val="000000"/>
          <w:u w:val="single"/>
          <w:shd w:val="clear" w:color="auto" w:fill="FFFFFF"/>
        </w:rPr>
        <w:t>uit Rotterdam</w:t>
      </w:r>
    </w:p>
    <w:p w14:paraId="377115D6" w14:textId="15BB4B34" w:rsidR="00AE62B5" w:rsidRPr="00952771" w:rsidRDefault="004A158F" w:rsidP="00AE62B5">
      <w:pPr>
        <w:pStyle w:val="Lijstalinea"/>
        <w:numPr>
          <w:ilvl w:val="0"/>
          <w:numId w:val="1"/>
        </w:num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De heer J. (Jack)</w:t>
      </w:r>
      <w:r w:rsidR="00AE62B5" w:rsidRPr="00952771">
        <w:rPr>
          <w:rStyle w:val="eop"/>
          <w:rFonts w:ascii="Aeonik" w:hAnsi="Aeonik" w:cs="Arial"/>
          <w:i/>
          <w:iCs/>
          <w:color w:val="000000"/>
          <w:u w:val="single"/>
          <w:shd w:val="clear" w:color="auto" w:fill="FFFFFF"/>
        </w:rPr>
        <w:t xml:space="preserve"> Werkman </w:t>
      </w:r>
      <w:r w:rsidRPr="00952771">
        <w:rPr>
          <w:rStyle w:val="eop"/>
          <w:rFonts w:ascii="Aeonik" w:hAnsi="Aeonik" w:cs="Arial"/>
          <w:i/>
          <w:iCs/>
          <w:color w:val="000000"/>
          <w:u w:val="single"/>
          <w:shd w:val="clear" w:color="auto" w:fill="FFFFFF"/>
        </w:rPr>
        <w:t>uit W</w:t>
      </w:r>
      <w:r w:rsidR="00AE62B5" w:rsidRPr="00952771">
        <w:rPr>
          <w:rStyle w:val="eop"/>
          <w:rFonts w:ascii="Aeonik" w:hAnsi="Aeonik" w:cs="Arial"/>
          <w:i/>
          <w:iCs/>
          <w:color w:val="000000"/>
          <w:u w:val="single"/>
          <w:shd w:val="clear" w:color="auto" w:fill="FFFFFF"/>
        </w:rPr>
        <w:t>aterlandker</w:t>
      </w:r>
      <w:r w:rsidRPr="00952771">
        <w:rPr>
          <w:rStyle w:val="eop"/>
          <w:rFonts w:ascii="Aeonik" w:hAnsi="Aeonik" w:cs="Arial"/>
          <w:i/>
          <w:iCs/>
          <w:color w:val="000000"/>
          <w:u w:val="single"/>
          <w:shd w:val="clear" w:color="auto" w:fill="FFFFFF"/>
        </w:rPr>
        <w:t>k</w:t>
      </w:r>
      <w:r w:rsidR="00AE62B5" w:rsidRPr="00952771">
        <w:rPr>
          <w:rStyle w:val="eop"/>
          <w:rFonts w:ascii="Aeonik" w:hAnsi="Aeonik" w:cs="Arial"/>
          <w:i/>
          <w:iCs/>
          <w:color w:val="000000"/>
          <w:u w:val="single"/>
          <w:shd w:val="clear" w:color="auto" w:fill="FFFFFF"/>
        </w:rPr>
        <w:t>je</w:t>
      </w:r>
    </w:p>
    <w:p w14:paraId="74BEF53B" w14:textId="2735D1BA" w:rsidR="00AE62B5" w:rsidRPr="00952771" w:rsidRDefault="004A158F" w:rsidP="00AE62B5">
      <w:pPr>
        <w:pStyle w:val="Lijstalinea"/>
        <w:numPr>
          <w:ilvl w:val="0"/>
          <w:numId w:val="1"/>
        </w:num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Mevrouw M. (</w:t>
      </w:r>
      <w:r w:rsidR="00AE62B5" w:rsidRPr="00952771">
        <w:rPr>
          <w:rStyle w:val="eop"/>
          <w:rFonts w:ascii="Aeonik" w:hAnsi="Aeonik" w:cs="Arial"/>
          <w:i/>
          <w:iCs/>
          <w:color w:val="000000"/>
          <w:u w:val="single"/>
          <w:shd w:val="clear" w:color="auto" w:fill="FFFFFF"/>
        </w:rPr>
        <w:t>Marieke</w:t>
      </w:r>
      <w:r w:rsidRPr="00952771">
        <w:rPr>
          <w:rStyle w:val="eop"/>
          <w:rFonts w:ascii="Aeonik" w:hAnsi="Aeonik" w:cs="Arial"/>
          <w:i/>
          <w:iCs/>
          <w:color w:val="000000"/>
          <w:u w:val="single"/>
          <w:shd w:val="clear" w:color="auto" w:fill="FFFFFF"/>
        </w:rPr>
        <w:t>)</w:t>
      </w:r>
      <w:r w:rsidR="00EE4822" w:rsidRPr="00952771">
        <w:rPr>
          <w:rStyle w:val="eop"/>
          <w:rFonts w:ascii="Aeonik" w:hAnsi="Aeonik" w:cs="Arial"/>
          <w:i/>
          <w:iCs/>
          <w:color w:val="000000"/>
          <w:u w:val="single"/>
          <w:shd w:val="clear" w:color="auto" w:fill="FFFFFF"/>
        </w:rPr>
        <w:t xml:space="preserve"> Teunissen-Wi</w:t>
      </w:r>
      <w:r w:rsidR="00423BF2" w:rsidRPr="00952771">
        <w:rPr>
          <w:rStyle w:val="eop"/>
          <w:rFonts w:ascii="Aeonik" w:hAnsi="Aeonik" w:cs="Arial"/>
          <w:i/>
          <w:iCs/>
          <w:color w:val="000000"/>
          <w:u w:val="single"/>
          <w:shd w:val="clear" w:color="auto" w:fill="FFFFFF"/>
        </w:rPr>
        <w:t>llemsen</w:t>
      </w:r>
    </w:p>
    <w:p w14:paraId="625190E0" w14:textId="7564E8D4" w:rsidR="00AE62B5" w:rsidRPr="00952771" w:rsidRDefault="00AE62B5" w:rsidP="00AE62B5">
      <w:p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 xml:space="preserve">Als plaatsvervangende leden van de </w:t>
      </w:r>
      <w:r w:rsidR="00423BF2" w:rsidRPr="00952771">
        <w:rPr>
          <w:rStyle w:val="eop"/>
          <w:rFonts w:ascii="Aeonik" w:hAnsi="Aeonik" w:cs="Arial"/>
          <w:i/>
          <w:iCs/>
          <w:color w:val="000000"/>
          <w:u w:val="single"/>
          <w:shd w:val="clear" w:color="auto" w:fill="FFFFFF"/>
        </w:rPr>
        <w:t>financiële</w:t>
      </w:r>
      <w:r w:rsidRPr="00952771">
        <w:rPr>
          <w:rStyle w:val="eop"/>
          <w:rFonts w:ascii="Aeonik" w:hAnsi="Aeonik" w:cs="Arial"/>
          <w:i/>
          <w:iCs/>
          <w:color w:val="000000"/>
          <w:u w:val="single"/>
          <w:shd w:val="clear" w:color="auto" w:fill="FFFFFF"/>
        </w:rPr>
        <w:t xml:space="preserve"> commissie:</w:t>
      </w:r>
    </w:p>
    <w:p w14:paraId="7283183C" w14:textId="0E1ED348" w:rsidR="00AE62B5" w:rsidRPr="00952771" w:rsidRDefault="00597F5E" w:rsidP="00AE62B5">
      <w:pPr>
        <w:pStyle w:val="Lijstalinea"/>
        <w:numPr>
          <w:ilvl w:val="0"/>
          <w:numId w:val="2"/>
        </w:num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De heer J. (</w:t>
      </w:r>
      <w:r w:rsidR="00AE62B5" w:rsidRPr="00952771">
        <w:rPr>
          <w:rStyle w:val="eop"/>
          <w:rFonts w:ascii="Aeonik" w:hAnsi="Aeonik" w:cs="Arial"/>
          <w:i/>
          <w:iCs/>
          <w:color w:val="000000"/>
          <w:u w:val="single"/>
          <w:shd w:val="clear" w:color="auto" w:fill="FFFFFF"/>
        </w:rPr>
        <w:t>Jasper</w:t>
      </w:r>
      <w:r w:rsidRPr="00952771">
        <w:rPr>
          <w:rStyle w:val="eop"/>
          <w:rFonts w:ascii="Aeonik" w:hAnsi="Aeonik" w:cs="Arial"/>
          <w:i/>
          <w:iCs/>
          <w:color w:val="000000"/>
          <w:u w:val="single"/>
          <w:shd w:val="clear" w:color="auto" w:fill="FFFFFF"/>
        </w:rPr>
        <w:t>)</w:t>
      </w:r>
      <w:r w:rsidR="00AE62B5" w:rsidRPr="00952771">
        <w:rPr>
          <w:rStyle w:val="eop"/>
          <w:rFonts w:ascii="Aeonik" w:hAnsi="Aeonik" w:cs="Arial"/>
          <w:i/>
          <w:iCs/>
          <w:color w:val="000000"/>
          <w:u w:val="single"/>
          <w:shd w:val="clear" w:color="auto" w:fill="FFFFFF"/>
        </w:rPr>
        <w:t xml:space="preserve"> van O</w:t>
      </w:r>
      <w:r w:rsidR="00C174A1" w:rsidRPr="00952771">
        <w:rPr>
          <w:rStyle w:val="eop"/>
          <w:rFonts w:ascii="Aeonik" w:hAnsi="Aeonik" w:cs="Arial"/>
          <w:i/>
          <w:iCs/>
          <w:color w:val="000000"/>
          <w:u w:val="single"/>
          <w:shd w:val="clear" w:color="auto" w:fill="FFFFFF"/>
        </w:rPr>
        <w:t>s</w:t>
      </w:r>
      <w:r w:rsidR="00AE62B5" w:rsidRPr="00952771">
        <w:rPr>
          <w:rStyle w:val="eop"/>
          <w:rFonts w:ascii="Aeonik" w:hAnsi="Aeonik" w:cs="Arial"/>
          <w:i/>
          <w:iCs/>
          <w:color w:val="000000"/>
          <w:u w:val="single"/>
          <w:shd w:val="clear" w:color="auto" w:fill="FFFFFF"/>
        </w:rPr>
        <w:t xml:space="preserve"> uit Emmeloord</w:t>
      </w:r>
    </w:p>
    <w:p w14:paraId="7C7069A9" w14:textId="298F1E8F" w:rsidR="00AE62B5" w:rsidRPr="00952771" w:rsidRDefault="00C174A1" w:rsidP="00AE62B5">
      <w:pPr>
        <w:pStyle w:val="Lijstalinea"/>
        <w:numPr>
          <w:ilvl w:val="0"/>
          <w:numId w:val="2"/>
        </w:num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De heer M. (</w:t>
      </w:r>
      <w:r w:rsidR="00AE62B5" w:rsidRPr="00952771">
        <w:rPr>
          <w:rStyle w:val="eop"/>
          <w:rFonts w:ascii="Aeonik" w:hAnsi="Aeonik" w:cs="Arial"/>
          <w:i/>
          <w:iCs/>
          <w:color w:val="000000"/>
          <w:u w:val="single"/>
          <w:shd w:val="clear" w:color="auto" w:fill="FFFFFF"/>
        </w:rPr>
        <w:t>Mitchell</w:t>
      </w:r>
      <w:r w:rsidRPr="00952771">
        <w:rPr>
          <w:rStyle w:val="eop"/>
          <w:rFonts w:ascii="Aeonik" w:hAnsi="Aeonik" w:cs="Arial"/>
          <w:i/>
          <w:iCs/>
          <w:color w:val="000000"/>
          <w:u w:val="single"/>
          <w:shd w:val="clear" w:color="auto" w:fill="FFFFFF"/>
        </w:rPr>
        <w:t>)</w:t>
      </w:r>
      <w:r w:rsidR="00AE62B5" w:rsidRPr="00952771">
        <w:rPr>
          <w:rStyle w:val="eop"/>
          <w:rFonts w:ascii="Aeonik" w:hAnsi="Aeonik" w:cs="Arial"/>
          <w:i/>
          <w:iCs/>
          <w:color w:val="000000"/>
          <w:u w:val="single"/>
          <w:shd w:val="clear" w:color="auto" w:fill="FFFFFF"/>
        </w:rPr>
        <w:t xml:space="preserve"> Boldewijn</w:t>
      </w:r>
      <w:r w:rsidRPr="00952771">
        <w:rPr>
          <w:rStyle w:val="eop"/>
          <w:rFonts w:ascii="Aeonik" w:hAnsi="Aeonik" w:cs="Arial"/>
          <w:i/>
          <w:iCs/>
          <w:color w:val="000000"/>
          <w:u w:val="single"/>
          <w:shd w:val="clear" w:color="auto" w:fill="FFFFFF"/>
        </w:rPr>
        <w:t xml:space="preserve"> uit</w:t>
      </w:r>
      <w:r w:rsidR="00AE62B5" w:rsidRPr="00952771">
        <w:rPr>
          <w:rStyle w:val="eop"/>
          <w:rFonts w:ascii="Aeonik" w:hAnsi="Aeonik" w:cs="Arial"/>
          <w:i/>
          <w:iCs/>
          <w:color w:val="000000"/>
          <w:u w:val="single"/>
          <w:shd w:val="clear" w:color="auto" w:fill="FFFFFF"/>
        </w:rPr>
        <w:t xml:space="preserve"> Asse</w:t>
      </w:r>
      <w:r w:rsidRPr="00952771">
        <w:rPr>
          <w:rStyle w:val="eop"/>
          <w:rFonts w:ascii="Aeonik" w:hAnsi="Aeonik" w:cs="Arial"/>
          <w:i/>
          <w:iCs/>
          <w:color w:val="000000"/>
          <w:u w:val="single"/>
          <w:shd w:val="clear" w:color="auto" w:fill="FFFFFF"/>
        </w:rPr>
        <w:t>n</w:t>
      </w:r>
      <w:r w:rsidR="00AE62B5" w:rsidRPr="00952771">
        <w:rPr>
          <w:rStyle w:val="eop"/>
          <w:rFonts w:ascii="Aeonik" w:hAnsi="Aeonik" w:cs="Arial"/>
          <w:i/>
          <w:iCs/>
          <w:color w:val="000000"/>
          <w:u w:val="single"/>
          <w:shd w:val="clear" w:color="auto" w:fill="FFFFFF"/>
        </w:rPr>
        <w:t>del</w:t>
      </w:r>
      <w:r w:rsidRPr="00952771">
        <w:rPr>
          <w:rStyle w:val="eop"/>
          <w:rFonts w:ascii="Aeonik" w:hAnsi="Aeonik" w:cs="Arial"/>
          <w:i/>
          <w:iCs/>
          <w:color w:val="000000"/>
          <w:u w:val="single"/>
          <w:shd w:val="clear" w:color="auto" w:fill="FFFFFF"/>
        </w:rPr>
        <w:t>f</w:t>
      </w:r>
      <w:r w:rsidR="00AE62B5" w:rsidRPr="00952771">
        <w:rPr>
          <w:rStyle w:val="eop"/>
          <w:rFonts w:ascii="Aeonik" w:hAnsi="Aeonik" w:cs="Arial"/>
          <w:i/>
          <w:iCs/>
          <w:color w:val="000000"/>
          <w:u w:val="single"/>
          <w:shd w:val="clear" w:color="auto" w:fill="FFFFFF"/>
        </w:rPr>
        <w:t>t</w:t>
      </w:r>
    </w:p>
    <w:p w14:paraId="48BB9B53" w14:textId="3412DEBF" w:rsidR="00AE62B5" w:rsidRPr="00952771" w:rsidRDefault="00AB553D" w:rsidP="00AE62B5">
      <w:pPr>
        <w:pStyle w:val="Lijstalinea"/>
        <w:numPr>
          <w:ilvl w:val="0"/>
          <w:numId w:val="2"/>
        </w:numPr>
        <w:rPr>
          <w:rStyle w:val="eop"/>
          <w:rFonts w:ascii="Aeonik" w:hAnsi="Aeonik" w:cs="Arial"/>
          <w:i/>
          <w:iCs/>
          <w:color w:val="000000"/>
          <w:u w:val="single"/>
          <w:shd w:val="clear" w:color="auto" w:fill="FFFFFF"/>
        </w:rPr>
      </w:pPr>
      <w:r w:rsidRPr="00952771">
        <w:rPr>
          <w:rStyle w:val="eop"/>
          <w:rFonts w:ascii="Aeonik" w:hAnsi="Aeonik" w:cs="Arial"/>
          <w:i/>
          <w:iCs/>
          <w:color w:val="000000"/>
          <w:u w:val="single"/>
          <w:shd w:val="clear" w:color="auto" w:fill="FFFFFF"/>
        </w:rPr>
        <w:t>Mevrouw B. (Bar) Bakker</w:t>
      </w:r>
      <w:r w:rsidR="00AE62B5" w:rsidRPr="00952771">
        <w:rPr>
          <w:rStyle w:val="eop"/>
          <w:rFonts w:ascii="Aeonik" w:hAnsi="Aeonik" w:cs="Arial"/>
          <w:i/>
          <w:iCs/>
          <w:color w:val="000000"/>
          <w:u w:val="single"/>
          <w:shd w:val="clear" w:color="auto" w:fill="FFFFFF"/>
        </w:rPr>
        <w:t xml:space="preserve"> uit Zeist </w:t>
      </w:r>
    </w:p>
    <w:p w14:paraId="6FAE7E49" w14:textId="77777777" w:rsidR="00F83353" w:rsidRPr="00952771" w:rsidRDefault="00502846" w:rsidP="00502846">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7. Er is een amendement ingediend door de heer B. (Bert) Homan namens de Regio Drenthe</w:t>
      </w:r>
      <w:r w:rsidR="00F83353" w:rsidRPr="00952771">
        <w:rPr>
          <w:rStyle w:val="eop"/>
          <w:rFonts w:ascii="Aeonik" w:hAnsi="Aeonik" w:cs="Arial"/>
          <w:color w:val="000000"/>
          <w:shd w:val="clear" w:color="auto" w:fill="FFFFFF"/>
        </w:rPr>
        <w:t>:</w:t>
      </w:r>
    </w:p>
    <w:p w14:paraId="6657D951" w14:textId="65CD84C1" w:rsidR="00502846" w:rsidRPr="00952771" w:rsidRDefault="00F83353" w:rsidP="00502846">
      <w:pPr>
        <w:rPr>
          <w:rStyle w:val="eop"/>
          <w:rFonts w:ascii="Aeonik" w:hAnsi="Aeonik" w:cs="Arial"/>
          <w:i/>
          <w:iCs/>
          <w:color w:val="000000"/>
          <w:shd w:val="clear" w:color="auto" w:fill="FFFFFF"/>
        </w:rPr>
      </w:pPr>
      <w:r w:rsidRPr="00952771">
        <w:rPr>
          <w:rStyle w:val="eop"/>
          <w:rFonts w:ascii="Aeonik" w:hAnsi="Aeonik" w:cs="Arial"/>
          <w:i/>
          <w:iCs/>
          <w:color w:val="000000"/>
          <w:shd w:val="clear" w:color="auto" w:fill="FFFFFF"/>
        </w:rPr>
        <w:t>Toe te voegen 8</w:t>
      </w:r>
      <w:r w:rsidRPr="00952771">
        <w:rPr>
          <w:rStyle w:val="eop"/>
          <w:rFonts w:ascii="Aeonik" w:hAnsi="Aeonik" w:cs="Arial"/>
          <w:i/>
          <w:iCs/>
          <w:color w:val="000000"/>
          <w:shd w:val="clear" w:color="auto" w:fill="FFFFFF"/>
          <w:vertAlign w:val="superscript"/>
        </w:rPr>
        <w:t>ste</w:t>
      </w:r>
      <w:r w:rsidRPr="00952771">
        <w:rPr>
          <w:rStyle w:val="eop"/>
          <w:rFonts w:ascii="Aeonik" w:hAnsi="Aeonik" w:cs="Arial"/>
          <w:i/>
          <w:iCs/>
          <w:color w:val="000000"/>
          <w:shd w:val="clear" w:color="auto" w:fill="FFFFFF"/>
        </w:rPr>
        <w:t xml:space="preserve"> aandachtspunt: ‘’Heeft nu geen politieke en politiek-bestuurlijke ambitie voor landelijke c.q. provinciale functies namens de VVD.’’</w:t>
      </w:r>
      <w:r w:rsidR="00502846" w:rsidRPr="00952771">
        <w:rPr>
          <w:rStyle w:val="eop"/>
          <w:rFonts w:ascii="Aeonik" w:hAnsi="Aeonik" w:cs="Arial"/>
          <w:i/>
          <w:iCs/>
          <w:color w:val="000000"/>
          <w:shd w:val="clear" w:color="auto" w:fill="FFFFFF"/>
        </w:rPr>
        <w:t xml:space="preserve"> </w:t>
      </w:r>
    </w:p>
    <w:p w14:paraId="4A4F85F0" w14:textId="69DD29FE" w:rsidR="008D40B2" w:rsidRPr="00952771" w:rsidRDefault="00EF7F06"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Het amendement</w:t>
      </w:r>
      <w:r w:rsidR="00F83353" w:rsidRPr="00952771">
        <w:rPr>
          <w:rStyle w:val="eop"/>
          <w:rFonts w:ascii="Aeonik" w:hAnsi="Aeonik" w:cs="Arial"/>
          <w:color w:val="000000"/>
          <w:shd w:val="clear" w:color="auto" w:fill="FFFFFF"/>
        </w:rPr>
        <w:t xml:space="preserve"> wordt met een meerderheid van </w:t>
      </w:r>
      <w:r w:rsidR="007613EE" w:rsidRPr="00952771">
        <w:rPr>
          <w:rStyle w:val="eop"/>
          <w:rFonts w:ascii="Aeonik" w:hAnsi="Aeonik" w:cs="Arial"/>
          <w:color w:val="000000"/>
          <w:shd w:val="clear" w:color="auto" w:fill="FFFFFF"/>
        </w:rPr>
        <w:t>54% van de stemmen aangenomen.</w:t>
      </w:r>
    </w:p>
    <w:p w14:paraId="64A0D39B" w14:textId="77777777" w:rsidR="00952771" w:rsidRPr="00952771" w:rsidRDefault="00952771" w:rsidP="004115DC">
      <w:pPr>
        <w:rPr>
          <w:rStyle w:val="eop"/>
          <w:rFonts w:ascii="Aeonik" w:hAnsi="Aeonik" w:cs="Arial"/>
          <w:color w:val="000000"/>
          <w:shd w:val="clear" w:color="auto" w:fill="FFFFFF"/>
        </w:rPr>
      </w:pPr>
    </w:p>
    <w:p w14:paraId="648738DF" w14:textId="22670065" w:rsidR="007613EE" w:rsidRPr="00952771" w:rsidRDefault="007613EE"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8. Er is een motie ingediend door de Regio Noord-Holland.</w:t>
      </w:r>
    </w:p>
    <w:p w14:paraId="68181553" w14:textId="77777777" w:rsidR="007613EE" w:rsidRPr="00952771" w:rsidRDefault="007613EE" w:rsidP="007613EE">
      <w:pPr>
        <w:pStyle w:val="Default"/>
        <w:rPr>
          <w:rStyle w:val="eop"/>
          <w:rFonts w:ascii="Aeonik" w:hAnsi="Aeonik"/>
          <w:sz w:val="22"/>
          <w:szCs w:val="22"/>
        </w:rPr>
      </w:pPr>
      <w:r w:rsidRPr="00952771">
        <w:rPr>
          <w:rStyle w:val="eop"/>
          <w:rFonts w:ascii="Aeonik" w:hAnsi="Aeonik" w:cs="Arial"/>
          <w:sz w:val="22"/>
          <w:szCs w:val="22"/>
          <w:shd w:val="clear" w:color="auto" w:fill="FFFFFF"/>
        </w:rPr>
        <w:t>De Algemene Vergadering roept het hoofdbestuur op:</w:t>
      </w:r>
    </w:p>
    <w:p w14:paraId="677FB68D" w14:textId="7EF6F913" w:rsidR="007613EE" w:rsidRPr="00952771" w:rsidRDefault="007613EE" w:rsidP="007613EE">
      <w:pPr>
        <w:pStyle w:val="Default"/>
        <w:numPr>
          <w:ilvl w:val="0"/>
          <w:numId w:val="7"/>
        </w:numPr>
        <w:rPr>
          <w:rFonts w:ascii="Aeonik" w:hAnsi="Aeonik"/>
          <w:i/>
          <w:iCs/>
          <w:sz w:val="22"/>
          <w:szCs w:val="22"/>
        </w:rPr>
      </w:pPr>
      <w:r w:rsidRPr="00952771">
        <w:rPr>
          <w:rFonts w:ascii="Aeonik" w:hAnsi="Aeonik"/>
          <w:i/>
          <w:iCs/>
          <w:sz w:val="22"/>
          <w:szCs w:val="22"/>
        </w:rPr>
        <w:t xml:space="preserve">De komende maanden als vervolg op “Liberalisme dat werkt voor mensen” opnieuw met de leden in debat te gaan over de toekomst van de VVD en hierbij ook expliciet aandacht te besteden aan de bestuurlijke cultuur en structuur, </w:t>
      </w:r>
    </w:p>
    <w:p w14:paraId="298B293F" w14:textId="0ADD5405" w:rsidR="007613EE" w:rsidRPr="00952771" w:rsidRDefault="007613EE" w:rsidP="007613EE">
      <w:pPr>
        <w:pStyle w:val="Default"/>
        <w:numPr>
          <w:ilvl w:val="0"/>
          <w:numId w:val="5"/>
        </w:numPr>
        <w:rPr>
          <w:rFonts w:ascii="Aeonik" w:hAnsi="Aeonik"/>
          <w:i/>
          <w:iCs/>
          <w:sz w:val="22"/>
          <w:szCs w:val="22"/>
        </w:rPr>
      </w:pPr>
      <w:r w:rsidRPr="00952771">
        <w:rPr>
          <w:rFonts w:ascii="Aeonik" w:hAnsi="Aeonik"/>
          <w:i/>
          <w:iCs/>
          <w:sz w:val="22"/>
          <w:szCs w:val="22"/>
        </w:rPr>
        <w:t xml:space="preserve">Het resultaat van deze debatten door de leden vast te laten stellen bij de </w:t>
      </w:r>
      <w:proofErr w:type="spellStart"/>
      <w:r w:rsidRPr="00952771">
        <w:rPr>
          <w:rFonts w:ascii="Aeonik" w:hAnsi="Aeonik"/>
          <w:i/>
          <w:iCs/>
          <w:sz w:val="22"/>
          <w:szCs w:val="22"/>
        </w:rPr>
        <w:t>najaars</w:t>
      </w:r>
      <w:proofErr w:type="spellEnd"/>
      <w:r w:rsidRPr="00952771">
        <w:rPr>
          <w:rFonts w:ascii="Aeonik" w:hAnsi="Aeonik"/>
          <w:i/>
          <w:iCs/>
          <w:sz w:val="22"/>
          <w:szCs w:val="22"/>
        </w:rPr>
        <w:t xml:space="preserve">-ALV, </w:t>
      </w:r>
    </w:p>
    <w:p w14:paraId="1A2175BB" w14:textId="17340511" w:rsidR="007613EE" w:rsidRPr="00952771" w:rsidRDefault="007613EE" w:rsidP="007613EE">
      <w:pPr>
        <w:pStyle w:val="Lijstalinea"/>
        <w:numPr>
          <w:ilvl w:val="0"/>
          <w:numId w:val="5"/>
        </w:numPr>
        <w:rPr>
          <w:rStyle w:val="eop"/>
          <w:rFonts w:ascii="Aeonik" w:hAnsi="Aeonik" w:cs="Arial"/>
          <w:i/>
          <w:iCs/>
          <w:color w:val="000000"/>
          <w:shd w:val="clear" w:color="auto" w:fill="FFFFFF"/>
        </w:rPr>
      </w:pPr>
      <w:r w:rsidRPr="00952771">
        <w:rPr>
          <w:rFonts w:ascii="Aeonik" w:hAnsi="Aeonik"/>
          <w:i/>
          <w:iCs/>
        </w:rPr>
        <w:t>De uitvoering van de nieuwe visie als opdracht mee te geven aan de nieuwe voorzitter bij diens benoeming,</w:t>
      </w:r>
    </w:p>
    <w:p w14:paraId="031A0A7C" w14:textId="1A04E537" w:rsidR="008D40B2" w:rsidRPr="00952771" w:rsidRDefault="00EF7F06"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De motie wordt met een meerderheid van 89% van de stemmen aangenomen.</w:t>
      </w:r>
    </w:p>
    <w:p w14:paraId="0B28AA26" w14:textId="77777777" w:rsidR="00EF7F06" w:rsidRPr="00952771" w:rsidRDefault="00EF7F06" w:rsidP="004115DC">
      <w:pPr>
        <w:rPr>
          <w:rStyle w:val="eop"/>
          <w:rFonts w:ascii="Aeonik" w:hAnsi="Aeonik" w:cs="Arial"/>
          <w:color w:val="000000"/>
          <w:shd w:val="clear" w:color="auto" w:fill="FFFFFF"/>
        </w:rPr>
      </w:pPr>
    </w:p>
    <w:p w14:paraId="4D83C0AD" w14:textId="77777777" w:rsidR="00EF7F06" w:rsidRPr="00952771" w:rsidRDefault="00EF7F06" w:rsidP="004115DC">
      <w:pPr>
        <w:rPr>
          <w:rStyle w:val="eop"/>
          <w:rFonts w:ascii="Aeonik" w:hAnsi="Aeonik" w:cs="Arial"/>
          <w:color w:val="000000"/>
          <w:shd w:val="clear" w:color="auto" w:fill="FFFFFF"/>
        </w:rPr>
      </w:pPr>
    </w:p>
    <w:p w14:paraId="1C8AABD3" w14:textId="77777777" w:rsidR="00EF7F06" w:rsidRPr="00952771" w:rsidRDefault="00EF7F06" w:rsidP="004115DC">
      <w:pPr>
        <w:rPr>
          <w:rStyle w:val="eop"/>
          <w:rFonts w:ascii="Aeonik" w:hAnsi="Aeonik" w:cs="Arial"/>
          <w:color w:val="000000"/>
          <w:shd w:val="clear" w:color="auto" w:fill="FFFFFF"/>
        </w:rPr>
      </w:pPr>
    </w:p>
    <w:p w14:paraId="48DA3F4E" w14:textId="52839226" w:rsidR="00EF7F06" w:rsidRPr="00952771" w:rsidRDefault="00EF7F06" w:rsidP="004115DC">
      <w:pPr>
        <w:rPr>
          <w:rStyle w:val="eop"/>
          <w:rFonts w:ascii="Aeonik" w:hAnsi="Aeonik" w:cs="Arial"/>
          <w:color w:val="000000"/>
          <w:shd w:val="clear" w:color="auto" w:fill="FFFFFF"/>
        </w:rPr>
      </w:pPr>
      <w:r w:rsidRPr="00952771">
        <w:rPr>
          <w:rStyle w:val="eop"/>
          <w:rFonts w:ascii="Aeonik" w:hAnsi="Aeonik" w:cs="Arial"/>
          <w:color w:val="000000"/>
          <w:shd w:val="clear" w:color="auto" w:fill="FFFFFF"/>
        </w:rPr>
        <w:t>9. Er is een motie ingediend door de Regio Zuid.</w:t>
      </w:r>
    </w:p>
    <w:p w14:paraId="042C8478" w14:textId="0D06CBD8" w:rsidR="00EF7F06" w:rsidRPr="00952771" w:rsidRDefault="00EF7F06" w:rsidP="004115DC">
      <w:pPr>
        <w:rPr>
          <w:rFonts w:ascii="Aeonik" w:hAnsi="Aeonik"/>
          <w:i/>
          <w:iCs/>
        </w:rPr>
      </w:pPr>
      <w:r w:rsidRPr="00952771">
        <w:rPr>
          <w:rStyle w:val="eop"/>
          <w:rFonts w:ascii="Aeonik" w:hAnsi="Aeonik" w:cs="Arial"/>
          <w:color w:val="000000"/>
          <w:shd w:val="clear" w:color="auto" w:fill="FFFFFF"/>
        </w:rPr>
        <w:t xml:space="preserve">De Algemene Vergadering roept het hoofdbestuur op: </w:t>
      </w:r>
      <w:r w:rsidRPr="00952771">
        <w:rPr>
          <w:rStyle w:val="eop"/>
          <w:rFonts w:ascii="Aeonik" w:hAnsi="Aeonik" w:cs="Arial"/>
          <w:color w:val="000000"/>
          <w:shd w:val="clear" w:color="auto" w:fill="FFFFFF"/>
        </w:rPr>
        <w:br/>
      </w:r>
      <w:r w:rsidRPr="00952771">
        <w:rPr>
          <w:rFonts w:ascii="Aeonik" w:hAnsi="Aeonik"/>
          <w:i/>
          <w:iCs/>
        </w:rPr>
        <w:t>Middels deze motie verzoeken wij het hoofdbestuur om de partijstructuur minder rigide te hanteren en zo ruimte te geven 'aan de onderkant', zodat men lokaal makkelijker nieuwe mensen kan bereiken en de gemeentelijke fracties makkelijker zaken dichtbij kunnen organiseren.</w:t>
      </w:r>
    </w:p>
    <w:p w14:paraId="58C6E2A0" w14:textId="05EA19F3" w:rsidR="00EF7F06" w:rsidRPr="00952771" w:rsidRDefault="00EF7F06" w:rsidP="004115DC">
      <w:pPr>
        <w:rPr>
          <w:rFonts w:ascii="Aeonik" w:hAnsi="Aeonik"/>
        </w:rPr>
      </w:pPr>
      <w:r w:rsidRPr="00952771">
        <w:rPr>
          <w:rFonts w:ascii="Aeonik" w:hAnsi="Aeonik"/>
        </w:rPr>
        <w:t>De motie wordt met een meerderheid van 73% van de stemmen aangenomen.</w:t>
      </w:r>
    </w:p>
    <w:p w14:paraId="00F23F0C" w14:textId="77777777" w:rsidR="00952771" w:rsidRPr="00952771" w:rsidRDefault="00952771" w:rsidP="004115DC">
      <w:pPr>
        <w:rPr>
          <w:rFonts w:ascii="Aeonik" w:hAnsi="Aeonik"/>
        </w:rPr>
      </w:pPr>
    </w:p>
    <w:p w14:paraId="7C327910" w14:textId="10856E17" w:rsidR="00EF7F06" w:rsidRPr="00952771" w:rsidRDefault="00EF7F06" w:rsidP="004115DC">
      <w:pPr>
        <w:rPr>
          <w:rFonts w:ascii="Aeonik" w:hAnsi="Aeonik"/>
        </w:rPr>
      </w:pPr>
      <w:r w:rsidRPr="00952771">
        <w:rPr>
          <w:rFonts w:ascii="Aeonik" w:hAnsi="Aeonik"/>
        </w:rPr>
        <w:t xml:space="preserve">10. Er is een motie ingediend door Ad </w:t>
      </w:r>
      <w:proofErr w:type="spellStart"/>
      <w:r w:rsidRPr="00952771">
        <w:rPr>
          <w:rFonts w:ascii="Aeonik" w:hAnsi="Aeonik"/>
        </w:rPr>
        <w:t>Lagas</w:t>
      </w:r>
      <w:proofErr w:type="spellEnd"/>
      <w:r w:rsidRPr="00952771">
        <w:rPr>
          <w:rFonts w:ascii="Aeonik" w:hAnsi="Aeonik"/>
        </w:rPr>
        <w:t>. De motie is ondertekend door tenminste tien andere leden.</w:t>
      </w:r>
    </w:p>
    <w:p w14:paraId="0FA37298" w14:textId="022B7139" w:rsidR="00EF7F06" w:rsidRPr="00952771" w:rsidRDefault="00EF7F06" w:rsidP="004115DC">
      <w:pPr>
        <w:rPr>
          <w:rFonts w:ascii="Aeonik" w:hAnsi="Aeonik"/>
          <w:i/>
          <w:iCs/>
        </w:rPr>
      </w:pPr>
      <w:r w:rsidRPr="00952771">
        <w:rPr>
          <w:rFonts w:ascii="Aeonik" w:hAnsi="Aeonik"/>
        </w:rPr>
        <w:t>De Algemene Vergadering roept het hoofdbestuur op:</w:t>
      </w:r>
      <w:r w:rsidRPr="00952771">
        <w:rPr>
          <w:rFonts w:ascii="Aeonik" w:hAnsi="Aeonik"/>
        </w:rPr>
        <w:br/>
      </w:r>
      <w:r w:rsidRPr="00952771">
        <w:rPr>
          <w:rFonts w:ascii="Aeonik" w:hAnsi="Aeonik"/>
          <w:i/>
          <w:iCs/>
        </w:rPr>
        <w:t>Om bij de volgende kandidatenlijst van de VVD voor de Tweede Kamerverkiezingen, te zorgen dat uit elke provincie een kandidaat op een redelijk in te schatten verkiesbare plaats moet staan.</w:t>
      </w:r>
    </w:p>
    <w:p w14:paraId="57A35586" w14:textId="4E1D8BD7" w:rsidR="00EF7F06" w:rsidRPr="00952771" w:rsidRDefault="00EF7F06" w:rsidP="004115DC">
      <w:pPr>
        <w:rPr>
          <w:rFonts w:ascii="Aeonik" w:hAnsi="Aeonik"/>
        </w:rPr>
      </w:pPr>
      <w:r w:rsidRPr="00952771">
        <w:rPr>
          <w:rFonts w:ascii="Aeonik" w:hAnsi="Aeonik"/>
        </w:rPr>
        <w:t>De motie wordt met een meerderheid van 58% van de stemmen verworpen.</w:t>
      </w:r>
    </w:p>
    <w:p w14:paraId="5E8A97B0" w14:textId="77777777" w:rsidR="00952771" w:rsidRPr="00952771" w:rsidRDefault="00952771" w:rsidP="004115DC">
      <w:pPr>
        <w:rPr>
          <w:rFonts w:ascii="Aeonik" w:hAnsi="Aeonik"/>
        </w:rPr>
      </w:pPr>
    </w:p>
    <w:p w14:paraId="72D8C7C1" w14:textId="5D4D6B2C" w:rsidR="00952771" w:rsidRPr="00952771" w:rsidRDefault="00C007FF" w:rsidP="004115DC">
      <w:pPr>
        <w:rPr>
          <w:rFonts w:ascii="Aeonik" w:hAnsi="Aeonik"/>
        </w:rPr>
      </w:pPr>
      <w:r w:rsidRPr="00952771">
        <w:rPr>
          <w:rFonts w:ascii="Aeonik" w:hAnsi="Aeonik"/>
        </w:rPr>
        <w:t>11. Er is een motie ingediend door Paul Slettenhaar. De motie is ondertekend door tenminste tien andere leden.</w:t>
      </w:r>
    </w:p>
    <w:p w14:paraId="1FC2ED4E" w14:textId="47E86985" w:rsidR="00C007FF" w:rsidRPr="00952771" w:rsidRDefault="00C007FF" w:rsidP="004115DC">
      <w:pPr>
        <w:rPr>
          <w:rFonts w:ascii="Aeonik" w:hAnsi="Aeonik"/>
          <w:i/>
          <w:iCs/>
        </w:rPr>
      </w:pPr>
      <w:r w:rsidRPr="00952771">
        <w:rPr>
          <w:rFonts w:ascii="Aeonik" w:hAnsi="Aeonik"/>
        </w:rPr>
        <w:t>De Algemene Vergadering roept het hoofdbestuur op:</w:t>
      </w:r>
      <w:r w:rsidRPr="00952771">
        <w:rPr>
          <w:rFonts w:ascii="Aeonik" w:hAnsi="Aeonik"/>
        </w:rPr>
        <w:br/>
      </w:r>
      <w:r w:rsidRPr="00952771">
        <w:rPr>
          <w:rFonts w:ascii="Aeonik" w:hAnsi="Aeonik"/>
          <w:i/>
          <w:iCs/>
        </w:rPr>
        <w:t>Gesprekken tussen lokale afdelingen, netwerken en verantwoordelijke Kamerleden te faciliteren over dit onderwerp</w:t>
      </w:r>
      <w:r w:rsidR="00D07049">
        <w:rPr>
          <w:rFonts w:ascii="Aeonik" w:hAnsi="Aeonik"/>
          <w:i/>
          <w:iCs/>
        </w:rPr>
        <w:t xml:space="preserve"> (asiel)</w:t>
      </w:r>
      <w:r w:rsidRPr="00952771">
        <w:rPr>
          <w:rFonts w:ascii="Aeonik" w:hAnsi="Aeonik"/>
          <w:i/>
          <w:iCs/>
        </w:rPr>
        <w:t>.</w:t>
      </w:r>
    </w:p>
    <w:p w14:paraId="460F8454" w14:textId="5C5463C1" w:rsidR="00952771" w:rsidRPr="00952771" w:rsidRDefault="00C007FF" w:rsidP="004115DC">
      <w:pPr>
        <w:rPr>
          <w:rFonts w:ascii="Aeonik" w:hAnsi="Aeonik"/>
        </w:rPr>
      </w:pPr>
      <w:r w:rsidRPr="00952771">
        <w:rPr>
          <w:rFonts w:ascii="Aeonik" w:hAnsi="Aeonik"/>
        </w:rPr>
        <w:t>De strekking van de motie wordt ondersteund door het hoofdbestuur. De indiener besluit met deze toezegging de motie</w:t>
      </w:r>
      <w:r w:rsidR="002A57A1" w:rsidRPr="00952771">
        <w:rPr>
          <w:rFonts w:ascii="Aeonik" w:hAnsi="Aeonik"/>
        </w:rPr>
        <w:t xml:space="preserve"> niet in stemming te brengen.</w:t>
      </w:r>
    </w:p>
    <w:p w14:paraId="2C83C9C4" w14:textId="77777777" w:rsidR="00952771" w:rsidRPr="00952771" w:rsidRDefault="00952771" w:rsidP="004115DC">
      <w:pPr>
        <w:rPr>
          <w:rFonts w:ascii="Aeonik" w:hAnsi="Aeonik"/>
        </w:rPr>
      </w:pPr>
    </w:p>
    <w:p w14:paraId="211F9E0B" w14:textId="71C3FCE1" w:rsidR="002A57A1" w:rsidRPr="00952771" w:rsidRDefault="002A57A1" w:rsidP="004115DC">
      <w:pPr>
        <w:rPr>
          <w:rFonts w:ascii="Aeonik" w:hAnsi="Aeonik"/>
        </w:rPr>
      </w:pPr>
      <w:r w:rsidRPr="00952771">
        <w:rPr>
          <w:rFonts w:ascii="Aeonik" w:hAnsi="Aeonik"/>
        </w:rPr>
        <w:t xml:space="preserve">12. Er is een motie ingediend door Daphne Lodder. De motie is </w:t>
      </w:r>
      <w:r w:rsidR="00952771" w:rsidRPr="00952771">
        <w:rPr>
          <w:rFonts w:ascii="Aeonik" w:hAnsi="Aeonik"/>
        </w:rPr>
        <w:t>ondersteund</w:t>
      </w:r>
      <w:r w:rsidRPr="00952771">
        <w:rPr>
          <w:rFonts w:ascii="Aeonik" w:hAnsi="Aeonik"/>
        </w:rPr>
        <w:t xml:space="preserve"> door tenminste tien andere leden.</w:t>
      </w:r>
    </w:p>
    <w:p w14:paraId="02B344ED" w14:textId="5A2E359C" w:rsidR="002A57A1" w:rsidRPr="00952771" w:rsidRDefault="002A57A1" w:rsidP="002A57A1">
      <w:pPr>
        <w:pStyle w:val="Default"/>
        <w:rPr>
          <w:rFonts w:ascii="Aeonik" w:hAnsi="Aeonik"/>
          <w:sz w:val="22"/>
          <w:szCs w:val="22"/>
        </w:rPr>
      </w:pPr>
      <w:r w:rsidRPr="00952771">
        <w:rPr>
          <w:rFonts w:ascii="Aeonik" w:hAnsi="Aeonik"/>
          <w:sz w:val="22"/>
          <w:szCs w:val="22"/>
        </w:rPr>
        <w:t xml:space="preserve">De Algemene Vergadering roept </w:t>
      </w:r>
      <w:r w:rsidR="00C710DB" w:rsidRPr="00952771">
        <w:rPr>
          <w:rFonts w:ascii="Aeonik" w:hAnsi="Aeonik"/>
          <w:sz w:val="22"/>
          <w:szCs w:val="22"/>
        </w:rPr>
        <w:t>de Tweede en Eerste Kamerfractie</w:t>
      </w:r>
      <w:r w:rsidRPr="00952771">
        <w:rPr>
          <w:rFonts w:ascii="Aeonik" w:hAnsi="Aeonik"/>
          <w:sz w:val="22"/>
          <w:szCs w:val="22"/>
        </w:rPr>
        <w:t xml:space="preserve"> op:</w:t>
      </w:r>
    </w:p>
    <w:p w14:paraId="6FB3D458" w14:textId="4349D669" w:rsidR="002A57A1" w:rsidRPr="00952771" w:rsidRDefault="002A57A1" w:rsidP="002A57A1">
      <w:pPr>
        <w:pStyle w:val="Default"/>
        <w:numPr>
          <w:ilvl w:val="0"/>
          <w:numId w:val="8"/>
        </w:numPr>
        <w:rPr>
          <w:rFonts w:ascii="Aeonik" w:hAnsi="Aeonik"/>
          <w:i/>
          <w:iCs/>
          <w:sz w:val="22"/>
          <w:szCs w:val="22"/>
        </w:rPr>
      </w:pPr>
      <w:r w:rsidRPr="00952771">
        <w:rPr>
          <w:rFonts w:ascii="Aeonik" w:hAnsi="Aeonik"/>
          <w:i/>
          <w:iCs/>
          <w:sz w:val="22"/>
          <w:szCs w:val="22"/>
        </w:rPr>
        <w:t xml:space="preserve">Dat de kosten van de verschillende crises, waaronder de coronacrisis, klimaatcrisis, wooncrisis, stikstofcrisis en de energiecrisis, niet langer enkel te verhalen zijn op de toekomstige generaties door het laten oplopen van de staatsschuld. </w:t>
      </w:r>
    </w:p>
    <w:p w14:paraId="2D6D41DE" w14:textId="77777777" w:rsidR="002A57A1" w:rsidRPr="00952771" w:rsidRDefault="002A57A1" w:rsidP="002A57A1">
      <w:pPr>
        <w:pStyle w:val="Lijstalinea"/>
        <w:numPr>
          <w:ilvl w:val="0"/>
          <w:numId w:val="8"/>
        </w:numPr>
        <w:rPr>
          <w:rFonts w:ascii="Aeonik" w:hAnsi="Aeonik"/>
        </w:rPr>
      </w:pPr>
      <w:r w:rsidRPr="00952771">
        <w:rPr>
          <w:rFonts w:ascii="Aeonik" w:hAnsi="Aeonik"/>
          <w:i/>
          <w:iCs/>
        </w:rPr>
        <w:t>Dat de VVD zich actief inzet voor de toekomstige generatie en zich het thema jongeren toe-eigent.</w:t>
      </w:r>
    </w:p>
    <w:p w14:paraId="369A072C" w14:textId="4C34A8AF" w:rsidR="00131F83" w:rsidRPr="00952771" w:rsidRDefault="002A57A1" w:rsidP="002A57A1">
      <w:pPr>
        <w:rPr>
          <w:rFonts w:ascii="Aeonik" w:hAnsi="Aeonik"/>
        </w:rPr>
      </w:pPr>
      <w:r w:rsidRPr="00952771">
        <w:rPr>
          <w:rFonts w:ascii="Aeonik" w:hAnsi="Aeonik"/>
        </w:rPr>
        <w:t>D</w:t>
      </w:r>
      <w:r w:rsidR="0030164B" w:rsidRPr="00952771">
        <w:rPr>
          <w:rFonts w:ascii="Aeonik" w:hAnsi="Aeonik"/>
        </w:rPr>
        <w:t xml:space="preserve">e motie wordt met een meerderheid </w:t>
      </w:r>
      <w:r w:rsidR="00131F83" w:rsidRPr="00952771">
        <w:rPr>
          <w:rFonts w:ascii="Aeonik" w:hAnsi="Aeonik"/>
        </w:rPr>
        <w:t>van 56% van de stemmen aangenomen.</w:t>
      </w:r>
    </w:p>
    <w:p w14:paraId="1B38107A" w14:textId="77777777" w:rsidR="00952771" w:rsidRPr="00952771" w:rsidRDefault="00952771" w:rsidP="002A57A1">
      <w:pPr>
        <w:rPr>
          <w:rFonts w:ascii="Aeonik" w:hAnsi="Aeonik"/>
        </w:rPr>
      </w:pPr>
    </w:p>
    <w:p w14:paraId="5D337DFE" w14:textId="06C93063" w:rsidR="002052D2" w:rsidRPr="00952771" w:rsidRDefault="00131F83" w:rsidP="002A57A1">
      <w:pPr>
        <w:rPr>
          <w:rFonts w:ascii="Aeonik" w:hAnsi="Aeonik"/>
        </w:rPr>
      </w:pPr>
      <w:r w:rsidRPr="00952771">
        <w:rPr>
          <w:rFonts w:ascii="Aeonik" w:hAnsi="Aeonik"/>
        </w:rPr>
        <w:t xml:space="preserve">13. </w:t>
      </w:r>
      <w:r w:rsidR="002052D2" w:rsidRPr="00952771">
        <w:rPr>
          <w:rFonts w:ascii="Aeonik" w:hAnsi="Aeonik"/>
        </w:rPr>
        <w:t xml:space="preserve">Er is een motie ingediend door Koos Voogt. De motie is ondersteund door tenminste tien andere leden. </w:t>
      </w:r>
    </w:p>
    <w:p w14:paraId="494B0AB5" w14:textId="6160BEDA" w:rsidR="007C7464" w:rsidRPr="00952771" w:rsidRDefault="002052D2" w:rsidP="007C7464">
      <w:pPr>
        <w:rPr>
          <w:rFonts w:ascii="Aeonik" w:hAnsi="Aeonik"/>
        </w:rPr>
      </w:pPr>
      <w:r w:rsidRPr="00952771">
        <w:rPr>
          <w:rFonts w:ascii="Aeonik" w:hAnsi="Aeonik"/>
        </w:rPr>
        <w:t xml:space="preserve">De Algemene Vergadering roept </w:t>
      </w:r>
      <w:r w:rsidR="00C710DB" w:rsidRPr="00952771">
        <w:rPr>
          <w:rFonts w:ascii="Aeonik" w:hAnsi="Aeonik"/>
        </w:rPr>
        <w:t>de Tweede en Eerste Kamerfractie o</w:t>
      </w:r>
      <w:r w:rsidR="00123E2E" w:rsidRPr="00952771">
        <w:rPr>
          <w:rFonts w:ascii="Aeonik" w:hAnsi="Aeonik"/>
        </w:rPr>
        <w:t>p:</w:t>
      </w:r>
    </w:p>
    <w:p w14:paraId="000EA399" w14:textId="0920C5A5" w:rsidR="00123E2E" w:rsidRPr="00952771" w:rsidRDefault="00123E2E" w:rsidP="007C7464">
      <w:pPr>
        <w:pStyle w:val="Lijstalinea"/>
        <w:numPr>
          <w:ilvl w:val="0"/>
          <w:numId w:val="13"/>
        </w:numPr>
        <w:rPr>
          <w:rFonts w:ascii="Aeonik" w:hAnsi="Aeonik"/>
          <w:i/>
          <w:iCs/>
        </w:rPr>
      </w:pPr>
      <w:r w:rsidRPr="00952771">
        <w:rPr>
          <w:rFonts w:ascii="Aeonik" w:hAnsi="Aeonik"/>
          <w:i/>
          <w:iCs/>
        </w:rPr>
        <w:lastRenderedPageBreak/>
        <w:t xml:space="preserve">dringend te vragen een positieve houding aan te nemen tegenover pensioenindexatie voor jongeren en ouderen, totdat daadwerkelijke INVARING van pensioenen (circa 2026) in het nieuwe stelsel (WTP) plaatsvindt; </w:t>
      </w:r>
    </w:p>
    <w:p w14:paraId="41B9E862" w14:textId="189DFD64" w:rsidR="00123E2E" w:rsidRPr="00952771" w:rsidRDefault="00123E2E" w:rsidP="00123E2E">
      <w:pPr>
        <w:pStyle w:val="Lijstalinea"/>
        <w:numPr>
          <w:ilvl w:val="0"/>
          <w:numId w:val="9"/>
        </w:numPr>
        <w:spacing w:after="18"/>
        <w:rPr>
          <w:rFonts w:ascii="Aeonik" w:hAnsi="Aeonik"/>
          <w:i/>
          <w:iCs/>
        </w:rPr>
      </w:pPr>
      <w:r w:rsidRPr="00952771">
        <w:rPr>
          <w:rFonts w:ascii="Aeonik" w:hAnsi="Aeonik"/>
          <w:i/>
          <w:iCs/>
        </w:rPr>
        <w:t xml:space="preserve">als medewetgever, te vragen deze ingewikkelde wetgevingsoperatie extra zorgvuldig te behandelen, zodat nog voor inwerkingtreding en implementatie van de WTP voor werkgevers, werknemers en gepensioneerden duidelijkheid over het “hoe en waarom” van de pensioenopbouw en pensioenaanspraken bestaat; </w:t>
      </w:r>
    </w:p>
    <w:p w14:paraId="1414C1C9" w14:textId="3ED4BA33" w:rsidR="00123E2E" w:rsidRPr="00952771" w:rsidRDefault="00123E2E" w:rsidP="00123E2E">
      <w:pPr>
        <w:pStyle w:val="Default"/>
        <w:numPr>
          <w:ilvl w:val="0"/>
          <w:numId w:val="9"/>
        </w:numPr>
        <w:rPr>
          <w:rFonts w:ascii="Aeonik" w:hAnsi="Aeonik"/>
          <w:i/>
          <w:iCs/>
          <w:sz w:val="22"/>
          <w:szCs w:val="22"/>
        </w:rPr>
      </w:pPr>
      <w:r w:rsidRPr="00952771">
        <w:rPr>
          <w:rFonts w:ascii="Aeonik" w:hAnsi="Aeonik"/>
          <w:i/>
          <w:iCs/>
          <w:sz w:val="22"/>
          <w:szCs w:val="22"/>
        </w:rPr>
        <w:t xml:space="preserve">mee te geven, dat WTP inwerkingtreding per 2023 geen absolute voorwaarde is, als met een zorgvuldige uitwerking van de </w:t>
      </w:r>
      <w:r w:rsidR="007C7464" w:rsidRPr="00952771">
        <w:rPr>
          <w:rFonts w:ascii="Aeonik" w:hAnsi="Aeonik"/>
          <w:i/>
          <w:iCs/>
          <w:sz w:val="22"/>
          <w:szCs w:val="22"/>
        </w:rPr>
        <w:t>regelgeving latere pensioenchaos, dossierdrama’s en massaclaims zijn te voorkomen.</w:t>
      </w:r>
    </w:p>
    <w:p w14:paraId="01F81252" w14:textId="3841FBF1" w:rsidR="00AE5AF2" w:rsidRPr="00952771" w:rsidRDefault="00AE5AF2" w:rsidP="0018498C">
      <w:pPr>
        <w:pStyle w:val="Default"/>
        <w:rPr>
          <w:rFonts w:ascii="Aeonik" w:hAnsi="Aeonik"/>
          <w:sz w:val="22"/>
          <w:szCs w:val="22"/>
        </w:rPr>
      </w:pPr>
      <w:r w:rsidRPr="00952771">
        <w:rPr>
          <w:rFonts w:ascii="Aeonik" w:hAnsi="Aeonik"/>
          <w:sz w:val="22"/>
          <w:szCs w:val="22"/>
        </w:rPr>
        <w:t xml:space="preserve">De motie </w:t>
      </w:r>
      <w:r w:rsidR="00C57C56" w:rsidRPr="00952771">
        <w:rPr>
          <w:rFonts w:ascii="Aeonik" w:hAnsi="Aeonik"/>
          <w:sz w:val="22"/>
          <w:szCs w:val="22"/>
        </w:rPr>
        <w:t>wordt overgenomen en derhalve niet in stemming gebracht.</w:t>
      </w:r>
    </w:p>
    <w:p w14:paraId="566B1023" w14:textId="50DCD60F" w:rsidR="00C57C56" w:rsidRPr="00952771" w:rsidRDefault="00C57C56" w:rsidP="00AE5AF2">
      <w:pPr>
        <w:pStyle w:val="Default"/>
        <w:ind w:left="360"/>
        <w:rPr>
          <w:rFonts w:ascii="Aeonik" w:hAnsi="Aeonik"/>
          <w:sz w:val="22"/>
          <w:szCs w:val="22"/>
        </w:rPr>
      </w:pPr>
    </w:p>
    <w:p w14:paraId="430CF110" w14:textId="77777777" w:rsidR="00952771" w:rsidRPr="00952771" w:rsidRDefault="00952771" w:rsidP="00AE5AF2">
      <w:pPr>
        <w:pStyle w:val="Default"/>
        <w:ind w:left="360"/>
        <w:rPr>
          <w:rFonts w:ascii="Aeonik" w:hAnsi="Aeonik"/>
          <w:sz w:val="22"/>
          <w:szCs w:val="22"/>
        </w:rPr>
      </w:pPr>
    </w:p>
    <w:p w14:paraId="43FD5AA9" w14:textId="3B9ED31C" w:rsidR="00C57C56" w:rsidRPr="00952771" w:rsidRDefault="00C57C56" w:rsidP="0018498C">
      <w:pPr>
        <w:pStyle w:val="Default"/>
        <w:rPr>
          <w:rFonts w:ascii="Aeonik" w:hAnsi="Aeonik"/>
          <w:sz w:val="22"/>
          <w:szCs w:val="22"/>
        </w:rPr>
      </w:pPr>
      <w:r w:rsidRPr="00952771">
        <w:rPr>
          <w:rFonts w:ascii="Aeonik" w:hAnsi="Aeonik"/>
          <w:sz w:val="22"/>
          <w:szCs w:val="22"/>
        </w:rPr>
        <w:t>14.</w:t>
      </w:r>
      <w:r w:rsidR="006D02F5" w:rsidRPr="00952771">
        <w:rPr>
          <w:rFonts w:ascii="Aeonik" w:hAnsi="Aeonik"/>
          <w:sz w:val="22"/>
          <w:szCs w:val="22"/>
        </w:rPr>
        <w:t xml:space="preserve"> Er is een motie ingediend door de Thematische Netwerken Liberaal Groen &amp; Economische Zaken en Innovatie.</w:t>
      </w:r>
    </w:p>
    <w:p w14:paraId="57159BDB" w14:textId="730913B8" w:rsidR="006D02F5" w:rsidRPr="00952771" w:rsidRDefault="006D02F5" w:rsidP="00AE5AF2">
      <w:pPr>
        <w:pStyle w:val="Default"/>
        <w:ind w:left="360"/>
        <w:rPr>
          <w:rFonts w:ascii="Aeonik" w:hAnsi="Aeonik"/>
          <w:sz w:val="22"/>
          <w:szCs w:val="22"/>
        </w:rPr>
      </w:pPr>
    </w:p>
    <w:p w14:paraId="6BFC586D" w14:textId="6C780942" w:rsidR="0018498C" w:rsidRPr="00952771" w:rsidRDefault="006D02F5" w:rsidP="0018498C">
      <w:pPr>
        <w:pStyle w:val="Default"/>
        <w:rPr>
          <w:rFonts w:ascii="Aeonik" w:hAnsi="Aeonik"/>
          <w:sz w:val="22"/>
          <w:szCs w:val="22"/>
        </w:rPr>
      </w:pPr>
      <w:r w:rsidRPr="00952771">
        <w:rPr>
          <w:rFonts w:ascii="Aeonik" w:hAnsi="Aeonik"/>
          <w:sz w:val="22"/>
          <w:szCs w:val="22"/>
        </w:rPr>
        <w:t>De Algemene Vergadering roept de Tweede Kamerfractie op:</w:t>
      </w:r>
    </w:p>
    <w:p w14:paraId="4E602A80" w14:textId="77777777" w:rsidR="0018498C" w:rsidRPr="00952771" w:rsidRDefault="0018498C" w:rsidP="0018498C">
      <w:pPr>
        <w:pStyle w:val="Default"/>
        <w:rPr>
          <w:rFonts w:ascii="Aeonik" w:hAnsi="Aeonik"/>
          <w:i/>
          <w:iCs/>
          <w:sz w:val="22"/>
          <w:szCs w:val="22"/>
        </w:rPr>
      </w:pPr>
      <w:r w:rsidRPr="00952771">
        <w:rPr>
          <w:rFonts w:ascii="Aeonik" w:hAnsi="Aeonik"/>
          <w:i/>
          <w:iCs/>
          <w:sz w:val="22"/>
          <w:szCs w:val="22"/>
        </w:rPr>
        <w:t xml:space="preserve">We roepen de Kamer op geen opties op voorhand uit te sluiten en de leveringszekerheid van de totale energievoorziening de allerhoogste prioriteit te geven, met name voor de aankomende winter. Wij zien graag een feiten gedreven oplossing, geen wensdenken zoals dat iedereen een extra warme trui aan zal trekken. Indien Nederland meer energie aan Europa bijdraagt dan haar ‘’fair share’’ dan roepen we onze fracties op om de Nederlandse </w:t>
      </w:r>
    </w:p>
    <w:p w14:paraId="3CF049A7" w14:textId="5A4B458B" w:rsidR="0018498C" w:rsidRPr="00952771" w:rsidRDefault="0018498C" w:rsidP="0018498C">
      <w:pPr>
        <w:pStyle w:val="Default"/>
        <w:rPr>
          <w:rFonts w:ascii="Aeonik" w:hAnsi="Aeonik"/>
          <w:i/>
          <w:iCs/>
          <w:sz w:val="22"/>
          <w:szCs w:val="22"/>
        </w:rPr>
      </w:pPr>
      <w:r w:rsidRPr="00952771">
        <w:rPr>
          <w:rFonts w:ascii="Aeonik" w:hAnsi="Aeonik"/>
          <w:i/>
          <w:iCs/>
          <w:sz w:val="22"/>
          <w:szCs w:val="22"/>
        </w:rPr>
        <w:t>huid duur te verkopen, bijvoorbeeld zodat kerncentrales uit de mottenballen worden gehaald, of kleine gasvelden weer geopend worden.</w:t>
      </w:r>
    </w:p>
    <w:p w14:paraId="45DAF627" w14:textId="77777777" w:rsidR="0018498C" w:rsidRPr="00952771" w:rsidRDefault="0018498C" w:rsidP="0018498C">
      <w:pPr>
        <w:pStyle w:val="Default"/>
        <w:rPr>
          <w:rFonts w:ascii="Aeonik" w:hAnsi="Aeonik"/>
          <w:sz w:val="22"/>
          <w:szCs w:val="22"/>
        </w:rPr>
      </w:pPr>
    </w:p>
    <w:p w14:paraId="2A85138E" w14:textId="49E2A6AB" w:rsidR="0018498C" w:rsidRPr="00952771" w:rsidRDefault="0018498C" w:rsidP="0018498C">
      <w:pPr>
        <w:pStyle w:val="Default"/>
        <w:rPr>
          <w:rFonts w:ascii="Aeonik" w:hAnsi="Aeonik"/>
          <w:sz w:val="22"/>
          <w:szCs w:val="22"/>
        </w:rPr>
      </w:pPr>
      <w:r w:rsidRPr="00952771">
        <w:rPr>
          <w:rFonts w:ascii="Aeonik" w:hAnsi="Aeonik"/>
          <w:sz w:val="22"/>
          <w:szCs w:val="22"/>
        </w:rPr>
        <w:t xml:space="preserve">De </w:t>
      </w:r>
      <w:r w:rsidR="007943AA" w:rsidRPr="00952771">
        <w:rPr>
          <w:rFonts w:ascii="Aeonik" w:hAnsi="Aeonik"/>
          <w:sz w:val="22"/>
          <w:szCs w:val="22"/>
        </w:rPr>
        <w:t xml:space="preserve">strekking van de </w:t>
      </w:r>
      <w:r w:rsidRPr="00952771">
        <w:rPr>
          <w:rFonts w:ascii="Aeonik" w:hAnsi="Aeonik"/>
          <w:sz w:val="22"/>
          <w:szCs w:val="22"/>
        </w:rPr>
        <w:t>motie wordt overgenomen en derhalve niet in stemming gebracht.</w:t>
      </w:r>
    </w:p>
    <w:p w14:paraId="1720CF4E" w14:textId="77777777" w:rsidR="00315564" w:rsidRPr="00952771" w:rsidRDefault="00315564" w:rsidP="0018498C">
      <w:pPr>
        <w:pStyle w:val="Default"/>
        <w:rPr>
          <w:rFonts w:ascii="Aeonik" w:hAnsi="Aeonik"/>
          <w:sz w:val="22"/>
          <w:szCs w:val="22"/>
        </w:rPr>
      </w:pPr>
    </w:p>
    <w:p w14:paraId="3CDBE4D9" w14:textId="5AE73BF6" w:rsidR="00593C03" w:rsidRPr="00952771" w:rsidRDefault="00593C03" w:rsidP="0018498C">
      <w:pPr>
        <w:pStyle w:val="Default"/>
        <w:rPr>
          <w:rFonts w:ascii="Aeonik" w:hAnsi="Aeonik"/>
          <w:sz w:val="22"/>
          <w:szCs w:val="22"/>
        </w:rPr>
      </w:pPr>
    </w:p>
    <w:p w14:paraId="73F4321E" w14:textId="6F520820" w:rsidR="00593C03" w:rsidRPr="00952771" w:rsidRDefault="00593C03" w:rsidP="0018498C">
      <w:pPr>
        <w:pStyle w:val="Default"/>
        <w:rPr>
          <w:rFonts w:ascii="Aeonik" w:hAnsi="Aeonik"/>
          <w:sz w:val="22"/>
          <w:szCs w:val="22"/>
        </w:rPr>
      </w:pPr>
      <w:r w:rsidRPr="00952771">
        <w:rPr>
          <w:rFonts w:ascii="Aeonik" w:hAnsi="Aeonik"/>
          <w:sz w:val="22"/>
          <w:szCs w:val="22"/>
        </w:rPr>
        <w:t>15. Er is een motie ingediend door Wilko Pels. De motie is ondersteund door tenminste tien leden.</w:t>
      </w:r>
    </w:p>
    <w:p w14:paraId="769380F8" w14:textId="13C7A714" w:rsidR="0001685F" w:rsidRPr="00952771" w:rsidRDefault="0001685F" w:rsidP="0018498C">
      <w:pPr>
        <w:pStyle w:val="Default"/>
        <w:rPr>
          <w:rFonts w:ascii="Aeonik" w:hAnsi="Aeonik"/>
          <w:sz w:val="22"/>
          <w:szCs w:val="22"/>
        </w:rPr>
      </w:pPr>
    </w:p>
    <w:p w14:paraId="6D615CD7" w14:textId="0122E3E0" w:rsidR="0001685F" w:rsidRPr="00952771" w:rsidRDefault="0001685F" w:rsidP="0018498C">
      <w:pPr>
        <w:pStyle w:val="Default"/>
        <w:rPr>
          <w:rFonts w:ascii="Aeonik" w:hAnsi="Aeonik"/>
          <w:sz w:val="22"/>
          <w:szCs w:val="22"/>
        </w:rPr>
      </w:pPr>
      <w:r w:rsidRPr="00952771">
        <w:rPr>
          <w:rFonts w:ascii="Aeonik" w:hAnsi="Aeonik"/>
          <w:sz w:val="22"/>
          <w:szCs w:val="22"/>
        </w:rPr>
        <w:t xml:space="preserve">De Algemene Vergadering roept </w:t>
      </w:r>
      <w:r w:rsidR="00C9352A" w:rsidRPr="00952771">
        <w:rPr>
          <w:rFonts w:ascii="Aeonik" w:hAnsi="Aeonik"/>
          <w:sz w:val="22"/>
          <w:szCs w:val="22"/>
        </w:rPr>
        <w:t xml:space="preserve">de Tweede Kamerfractie op: </w:t>
      </w:r>
    </w:p>
    <w:p w14:paraId="0B22D5DB" w14:textId="77777777" w:rsidR="009C77F4" w:rsidRPr="00952771" w:rsidRDefault="009C77F4" w:rsidP="009C77F4">
      <w:pPr>
        <w:pStyle w:val="Default"/>
        <w:rPr>
          <w:rFonts w:ascii="Aeonik" w:hAnsi="Aeonik"/>
          <w:i/>
          <w:iCs/>
          <w:sz w:val="22"/>
          <w:szCs w:val="22"/>
        </w:rPr>
      </w:pPr>
      <w:r w:rsidRPr="00952771">
        <w:rPr>
          <w:rFonts w:ascii="Aeonik" w:hAnsi="Aeonik"/>
          <w:i/>
          <w:iCs/>
          <w:sz w:val="22"/>
          <w:szCs w:val="22"/>
        </w:rPr>
        <w:t xml:space="preserve">Gooi nooit je oude schoenen weg voordat je nieuwe hebt. Om te voorkomen dat er problemen ontstaan door plotselinge tekorten of onverwacht koud weer, mag bestaande infrastructuur zoals een gascentrale of lokaal gasnet pas worden gesloopt / buiten gebruik gesteld als er alternatieve infrastructuur is aangelegd waardoor energie tekorten worden vermeden. Zo behoud je draagvlak voor de energietransitie. </w:t>
      </w:r>
    </w:p>
    <w:p w14:paraId="5272DC71" w14:textId="77777777" w:rsidR="009C77F4" w:rsidRPr="00952771" w:rsidRDefault="009C77F4" w:rsidP="009C77F4">
      <w:pPr>
        <w:pStyle w:val="Default"/>
        <w:rPr>
          <w:rFonts w:ascii="Aeonik" w:hAnsi="Aeonik"/>
          <w:i/>
          <w:iCs/>
          <w:sz w:val="22"/>
          <w:szCs w:val="22"/>
        </w:rPr>
      </w:pPr>
      <w:r w:rsidRPr="00952771">
        <w:rPr>
          <w:rFonts w:ascii="Aeonik" w:hAnsi="Aeonik"/>
          <w:i/>
          <w:iCs/>
          <w:sz w:val="22"/>
          <w:szCs w:val="22"/>
        </w:rPr>
        <w:t xml:space="preserve">De klimaatambities worden steeds opgehoogd, bv. 60% vermindering van CO2 uitstoot in 2030. De Ukraine- en energie crises heeft dit alleen maar versterkt. Of dat alles maatschappelijk haalbaar is, wordt niet onderzocht. Onze stroom, ons vervoer, onze verwarming, de landbouw en industrie zijn tezamen voor ruim 80% afhankelijk van fossiele brandstoffen. De overgang naar fossielvrij moet daarom zeer goed gepland worden, om leveringstekorten en de enorme prijsschommelingen op de markt te voorkomen. </w:t>
      </w:r>
    </w:p>
    <w:p w14:paraId="1B7FC97F" w14:textId="77777777" w:rsidR="009C77F4" w:rsidRPr="00952771" w:rsidRDefault="009C77F4" w:rsidP="009C77F4">
      <w:pPr>
        <w:pStyle w:val="Default"/>
        <w:rPr>
          <w:rFonts w:ascii="Aeonik" w:hAnsi="Aeonik"/>
          <w:i/>
          <w:iCs/>
          <w:sz w:val="22"/>
          <w:szCs w:val="22"/>
        </w:rPr>
      </w:pPr>
      <w:r w:rsidRPr="00952771">
        <w:rPr>
          <w:rFonts w:ascii="Aeonik" w:hAnsi="Aeonik"/>
          <w:i/>
          <w:iCs/>
          <w:sz w:val="22"/>
          <w:szCs w:val="22"/>
        </w:rPr>
        <w:t xml:space="preserve">Daarvoor wordt een Deltaplan Klimaat opgesteld met alle maatschappelijke kosten en uitvoeringsaspecten. Dit plan is vervolgens de taakstelling voor een “Deltaplan klimaat organisatie”. </w:t>
      </w:r>
    </w:p>
    <w:p w14:paraId="0A5B4C8E" w14:textId="5B669AEC" w:rsidR="00593C03" w:rsidRPr="00952771" w:rsidRDefault="00593C03" w:rsidP="0018498C">
      <w:pPr>
        <w:pStyle w:val="Default"/>
        <w:rPr>
          <w:rFonts w:ascii="Aeonik" w:hAnsi="Aeonik"/>
          <w:sz w:val="22"/>
          <w:szCs w:val="22"/>
        </w:rPr>
      </w:pPr>
    </w:p>
    <w:p w14:paraId="0A522AED" w14:textId="480E9556" w:rsidR="002F1D5C" w:rsidRPr="00952771" w:rsidRDefault="002F1D5C" w:rsidP="0018498C">
      <w:pPr>
        <w:pStyle w:val="Default"/>
        <w:rPr>
          <w:rFonts w:ascii="Aeonik" w:hAnsi="Aeonik"/>
          <w:sz w:val="22"/>
          <w:szCs w:val="22"/>
        </w:rPr>
      </w:pPr>
      <w:r w:rsidRPr="00952771">
        <w:rPr>
          <w:rFonts w:ascii="Aeonik" w:hAnsi="Aeonik"/>
          <w:sz w:val="22"/>
          <w:szCs w:val="22"/>
        </w:rPr>
        <w:t>De motie wordt met een meerderheid</w:t>
      </w:r>
      <w:r w:rsidR="004E6C7C" w:rsidRPr="00952771">
        <w:rPr>
          <w:rFonts w:ascii="Aeonik" w:hAnsi="Aeonik"/>
          <w:sz w:val="22"/>
          <w:szCs w:val="22"/>
        </w:rPr>
        <w:t xml:space="preserve"> van 84</w:t>
      </w:r>
      <w:r w:rsidR="00142CA0" w:rsidRPr="00952771">
        <w:rPr>
          <w:rFonts w:ascii="Aeonik" w:hAnsi="Aeonik"/>
          <w:sz w:val="22"/>
          <w:szCs w:val="22"/>
        </w:rPr>
        <w:t>% van de stemmen aangenomen.</w:t>
      </w:r>
    </w:p>
    <w:p w14:paraId="7283EB31" w14:textId="77777777" w:rsidR="00315564" w:rsidRPr="00952771" w:rsidRDefault="00315564" w:rsidP="0018498C">
      <w:pPr>
        <w:pStyle w:val="Default"/>
        <w:rPr>
          <w:rFonts w:ascii="Aeonik" w:hAnsi="Aeonik"/>
          <w:sz w:val="22"/>
          <w:szCs w:val="22"/>
        </w:rPr>
      </w:pPr>
    </w:p>
    <w:p w14:paraId="624838E7" w14:textId="07BBE63D" w:rsidR="00142CA0" w:rsidRPr="00952771" w:rsidRDefault="00142CA0" w:rsidP="0018498C">
      <w:pPr>
        <w:pStyle w:val="Default"/>
        <w:rPr>
          <w:rFonts w:ascii="Aeonik" w:hAnsi="Aeonik"/>
          <w:sz w:val="22"/>
          <w:szCs w:val="22"/>
        </w:rPr>
      </w:pPr>
    </w:p>
    <w:p w14:paraId="4E7C705A" w14:textId="50B10092" w:rsidR="00142CA0" w:rsidRPr="00952771" w:rsidRDefault="00142CA0" w:rsidP="0018498C">
      <w:pPr>
        <w:pStyle w:val="Default"/>
        <w:rPr>
          <w:rFonts w:ascii="Aeonik" w:hAnsi="Aeonik"/>
          <w:sz w:val="22"/>
          <w:szCs w:val="22"/>
        </w:rPr>
      </w:pPr>
      <w:r w:rsidRPr="00952771">
        <w:rPr>
          <w:rFonts w:ascii="Aeonik" w:hAnsi="Aeonik"/>
          <w:sz w:val="22"/>
          <w:szCs w:val="22"/>
        </w:rPr>
        <w:t xml:space="preserve">16. </w:t>
      </w:r>
      <w:r w:rsidR="0026602A" w:rsidRPr="00952771">
        <w:rPr>
          <w:rFonts w:ascii="Aeonik" w:hAnsi="Aeonik"/>
          <w:sz w:val="22"/>
          <w:szCs w:val="22"/>
        </w:rPr>
        <w:t>Er is een motie ingediend door Thematisch Netwerk Liberaal Groen.</w:t>
      </w:r>
    </w:p>
    <w:p w14:paraId="316FC73E" w14:textId="3D606553" w:rsidR="0026602A" w:rsidRPr="00952771" w:rsidRDefault="0026602A" w:rsidP="0018498C">
      <w:pPr>
        <w:pStyle w:val="Default"/>
        <w:rPr>
          <w:rFonts w:ascii="Aeonik" w:hAnsi="Aeonik"/>
          <w:sz w:val="22"/>
          <w:szCs w:val="22"/>
        </w:rPr>
      </w:pPr>
    </w:p>
    <w:p w14:paraId="361C0063" w14:textId="66814613" w:rsidR="0026602A" w:rsidRPr="00952771" w:rsidRDefault="0026602A" w:rsidP="0018498C">
      <w:pPr>
        <w:pStyle w:val="Default"/>
        <w:rPr>
          <w:rFonts w:ascii="Aeonik" w:hAnsi="Aeonik"/>
          <w:sz w:val="22"/>
          <w:szCs w:val="22"/>
        </w:rPr>
      </w:pPr>
      <w:r w:rsidRPr="00952771">
        <w:rPr>
          <w:rFonts w:ascii="Aeonik" w:hAnsi="Aeonik"/>
          <w:sz w:val="22"/>
          <w:szCs w:val="22"/>
        </w:rPr>
        <w:t xml:space="preserve">De Algemene Vergadering roept de Tweede Kamerfractie </w:t>
      </w:r>
      <w:r w:rsidR="00FD060C" w:rsidRPr="00952771">
        <w:rPr>
          <w:rFonts w:ascii="Aeonik" w:hAnsi="Aeonik"/>
          <w:sz w:val="22"/>
          <w:szCs w:val="22"/>
        </w:rPr>
        <w:t xml:space="preserve"> en het hoofdbestuur </w:t>
      </w:r>
      <w:r w:rsidRPr="00952771">
        <w:rPr>
          <w:rFonts w:ascii="Aeonik" w:hAnsi="Aeonik"/>
          <w:sz w:val="22"/>
          <w:szCs w:val="22"/>
        </w:rPr>
        <w:t>op:</w:t>
      </w:r>
    </w:p>
    <w:p w14:paraId="758B084E" w14:textId="67ECBA6E" w:rsidR="0026602A" w:rsidRPr="00952771" w:rsidRDefault="00FD060C" w:rsidP="0018498C">
      <w:pPr>
        <w:pStyle w:val="Default"/>
        <w:rPr>
          <w:rFonts w:ascii="Aeonik" w:hAnsi="Aeonik"/>
          <w:sz w:val="22"/>
          <w:szCs w:val="22"/>
        </w:rPr>
      </w:pPr>
      <w:r w:rsidRPr="00952771">
        <w:rPr>
          <w:rFonts w:ascii="Aeonik" w:hAnsi="Aeonik"/>
          <w:sz w:val="22"/>
          <w:szCs w:val="22"/>
        </w:rPr>
        <w:lastRenderedPageBreak/>
        <w:t>Om zorg te dragen</w:t>
      </w:r>
      <w:r w:rsidR="004C7B83" w:rsidRPr="00952771">
        <w:rPr>
          <w:rFonts w:ascii="Aeonik" w:hAnsi="Aeonik"/>
          <w:sz w:val="22"/>
          <w:szCs w:val="22"/>
        </w:rPr>
        <w:t xml:space="preserve"> voor een bredere visie met betrekking tot het thema water. Deze visie gebruikt kan worden bij het samenstellen van verkiezingsprogramma’s, het informeren van kandidaten, leden en potentiële kiezers, zodat de VVD ook herkenbaar wordt op dit thema.</w:t>
      </w:r>
    </w:p>
    <w:p w14:paraId="4C336605" w14:textId="390E9C60" w:rsidR="00C007FF" w:rsidRPr="00952771" w:rsidRDefault="00C007FF" w:rsidP="002A57A1">
      <w:pPr>
        <w:rPr>
          <w:rStyle w:val="eop"/>
          <w:rFonts w:ascii="Aeonik" w:hAnsi="Aeonik"/>
        </w:rPr>
      </w:pPr>
      <w:r w:rsidRPr="00952771">
        <w:rPr>
          <w:rFonts w:ascii="Aeonik" w:hAnsi="Aeonik"/>
        </w:rPr>
        <w:br/>
      </w:r>
      <w:r w:rsidR="007943AA" w:rsidRPr="00952771">
        <w:rPr>
          <w:rStyle w:val="eop"/>
          <w:rFonts w:ascii="Aeonik" w:hAnsi="Aeonik"/>
        </w:rPr>
        <w:t>De strekking van de motie wordt overgenomen en derhalve niet in stemming gebracht.</w:t>
      </w:r>
    </w:p>
    <w:p w14:paraId="0BAB5CAA" w14:textId="77777777" w:rsidR="00315564" w:rsidRPr="00952771" w:rsidRDefault="00315564" w:rsidP="002A57A1">
      <w:pPr>
        <w:rPr>
          <w:rStyle w:val="eop"/>
          <w:rFonts w:ascii="Aeonik" w:hAnsi="Aeonik"/>
        </w:rPr>
      </w:pPr>
    </w:p>
    <w:p w14:paraId="355163C1" w14:textId="0091E652" w:rsidR="007943AA" w:rsidRPr="00952771" w:rsidRDefault="007943AA" w:rsidP="002A57A1">
      <w:pPr>
        <w:rPr>
          <w:rStyle w:val="eop"/>
          <w:rFonts w:ascii="Aeonik" w:hAnsi="Aeonik"/>
        </w:rPr>
      </w:pPr>
      <w:r w:rsidRPr="00952771">
        <w:rPr>
          <w:rStyle w:val="eop"/>
          <w:rFonts w:ascii="Aeonik" w:hAnsi="Aeonik"/>
        </w:rPr>
        <w:t>17.</w:t>
      </w:r>
      <w:r w:rsidR="005B28E6" w:rsidRPr="00952771">
        <w:rPr>
          <w:rStyle w:val="eop"/>
          <w:rFonts w:ascii="Aeonik" w:hAnsi="Aeonik"/>
        </w:rPr>
        <w:t xml:space="preserve"> Er is een motie ingediend</w:t>
      </w:r>
      <w:r w:rsidR="00D40245" w:rsidRPr="00952771">
        <w:rPr>
          <w:rStyle w:val="eop"/>
          <w:rFonts w:ascii="Aeonik" w:hAnsi="Aeonik"/>
        </w:rPr>
        <w:t xml:space="preserve"> door Robin Kersbergen. De motie is ondersteund door tenminste tien leden.</w:t>
      </w:r>
    </w:p>
    <w:p w14:paraId="4B6464FE" w14:textId="1512F673" w:rsidR="0000036A" w:rsidRPr="00952771" w:rsidRDefault="00D40245" w:rsidP="002A57A1">
      <w:pPr>
        <w:rPr>
          <w:rStyle w:val="eop"/>
          <w:rFonts w:ascii="Aeonik" w:hAnsi="Aeonik"/>
          <w:i/>
          <w:iCs/>
        </w:rPr>
      </w:pPr>
      <w:r w:rsidRPr="00952771">
        <w:rPr>
          <w:rStyle w:val="eop"/>
          <w:rFonts w:ascii="Aeonik" w:hAnsi="Aeonik"/>
        </w:rPr>
        <w:t>De Algemene Vergadering roept de Tweede Kamerfractie op:</w:t>
      </w:r>
      <w:r w:rsidR="0000036A" w:rsidRPr="00952771">
        <w:rPr>
          <w:rStyle w:val="eop"/>
          <w:rFonts w:ascii="Aeonik" w:hAnsi="Aeonik"/>
        </w:rPr>
        <w:br/>
      </w:r>
      <w:r w:rsidR="0000036A" w:rsidRPr="00952771">
        <w:rPr>
          <w:rStyle w:val="eop"/>
          <w:rFonts w:ascii="Aeonik" w:hAnsi="Aeonik"/>
          <w:i/>
          <w:iCs/>
        </w:rPr>
        <w:t>Zodra de gebiedsgerichte aanpak tot een verbetering van de natuur leidt, werk te maken van het in ere herstellen van 130 km/h.</w:t>
      </w:r>
    </w:p>
    <w:p w14:paraId="3DA7DC11" w14:textId="16A06D4A" w:rsidR="006A2EBD" w:rsidRPr="00952771" w:rsidRDefault="00964508" w:rsidP="002A57A1">
      <w:pPr>
        <w:rPr>
          <w:rStyle w:val="eop"/>
          <w:rFonts w:ascii="Aeonik" w:hAnsi="Aeonik"/>
        </w:rPr>
      </w:pPr>
      <w:r w:rsidRPr="00952771">
        <w:rPr>
          <w:rStyle w:val="eop"/>
          <w:rFonts w:ascii="Aeonik" w:hAnsi="Aeonik"/>
        </w:rPr>
        <w:t xml:space="preserve">De </w:t>
      </w:r>
      <w:r w:rsidR="006A2EBD" w:rsidRPr="00952771">
        <w:rPr>
          <w:rStyle w:val="eop"/>
          <w:rFonts w:ascii="Aeonik" w:hAnsi="Aeonik"/>
        </w:rPr>
        <w:t xml:space="preserve">motie wordt met een meerderheid </w:t>
      </w:r>
      <w:r w:rsidR="00E10C10" w:rsidRPr="00952771">
        <w:rPr>
          <w:rStyle w:val="eop"/>
          <w:rFonts w:ascii="Aeonik" w:hAnsi="Aeonik"/>
        </w:rPr>
        <w:t>van 54% van de stemmen aangenomen.</w:t>
      </w:r>
    </w:p>
    <w:p w14:paraId="238D6C94" w14:textId="77777777" w:rsidR="00315564" w:rsidRPr="00952771" w:rsidRDefault="00315564" w:rsidP="002A57A1">
      <w:pPr>
        <w:rPr>
          <w:rStyle w:val="eop"/>
          <w:rFonts w:ascii="Aeonik" w:hAnsi="Aeonik"/>
        </w:rPr>
      </w:pPr>
    </w:p>
    <w:p w14:paraId="0BF00494" w14:textId="58D921FF" w:rsidR="000E2C75" w:rsidRPr="00952771" w:rsidRDefault="000E2C75" w:rsidP="002A57A1">
      <w:pPr>
        <w:rPr>
          <w:rStyle w:val="eop"/>
          <w:rFonts w:ascii="Aeonik" w:hAnsi="Aeonik"/>
        </w:rPr>
      </w:pPr>
      <w:r w:rsidRPr="00952771">
        <w:rPr>
          <w:rStyle w:val="eop"/>
          <w:rFonts w:ascii="Aeonik" w:hAnsi="Aeonik"/>
        </w:rPr>
        <w:t>18.</w:t>
      </w:r>
      <w:r w:rsidR="007B5DCB" w:rsidRPr="00952771">
        <w:rPr>
          <w:rStyle w:val="eop"/>
          <w:rFonts w:ascii="Aeonik" w:hAnsi="Aeonik"/>
        </w:rPr>
        <w:t xml:space="preserve"> Er is een motie ingediend door </w:t>
      </w:r>
      <w:r w:rsidR="00621568" w:rsidRPr="00952771">
        <w:rPr>
          <w:rStyle w:val="eop"/>
          <w:rFonts w:ascii="Aeonik" w:hAnsi="Aeonik"/>
        </w:rPr>
        <w:t xml:space="preserve">Mirjam Pauwels en Mirjam </w:t>
      </w:r>
      <w:proofErr w:type="spellStart"/>
      <w:r w:rsidR="00621568" w:rsidRPr="00952771">
        <w:rPr>
          <w:rStyle w:val="eop"/>
          <w:rFonts w:ascii="Aeonik" w:hAnsi="Aeonik"/>
        </w:rPr>
        <w:t>Nelisse</w:t>
      </w:r>
      <w:proofErr w:type="spellEnd"/>
      <w:r w:rsidR="00621568" w:rsidRPr="00952771">
        <w:rPr>
          <w:rStyle w:val="eop"/>
          <w:rFonts w:ascii="Aeonik" w:hAnsi="Aeonik"/>
        </w:rPr>
        <w:t xml:space="preserve">. De motie </w:t>
      </w:r>
      <w:r w:rsidR="00CB72E7" w:rsidRPr="00952771">
        <w:rPr>
          <w:rStyle w:val="eop"/>
          <w:rFonts w:ascii="Aeonik" w:hAnsi="Aeonik"/>
        </w:rPr>
        <w:t>is ondersteund door tenminste tien leden.</w:t>
      </w:r>
    </w:p>
    <w:p w14:paraId="1CFA2528" w14:textId="0028E5BE" w:rsidR="00D651C3" w:rsidRPr="00952771" w:rsidRDefault="00D651C3" w:rsidP="002A57A1">
      <w:pPr>
        <w:rPr>
          <w:rStyle w:val="eop"/>
          <w:rFonts w:ascii="Aeonik" w:hAnsi="Aeonik"/>
        </w:rPr>
      </w:pPr>
      <w:r w:rsidRPr="00952771">
        <w:rPr>
          <w:rStyle w:val="eop"/>
          <w:rFonts w:ascii="Aeonik" w:hAnsi="Aeonik"/>
        </w:rPr>
        <w:t xml:space="preserve">De Algemene Vergadering roept </w:t>
      </w:r>
      <w:r w:rsidR="00737791" w:rsidRPr="00952771">
        <w:rPr>
          <w:rStyle w:val="eop"/>
          <w:rFonts w:ascii="Aeonik" w:hAnsi="Aeonik"/>
        </w:rPr>
        <w:t>de Tweede Kamerfractie op:</w:t>
      </w:r>
    </w:p>
    <w:p w14:paraId="5B3D54AF" w14:textId="77777777" w:rsidR="00737791" w:rsidRPr="00952771" w:rsidRDefault="00737791" w:rsidP="002A57A1">
      <w:pPr>
        <w:pStyle w:val="Lijstalinea"/>
        <w:numPr>
          <w:ilvl w:val="0"/>
          <w:numId w:val="14"/>
        </w:numPr>
        <w:rPr>
          <w:rFonts w:ascii="Aeonik" w:hAnsi="Aeonik"/>
          <w:i/>
          <w:iCs/>
        </w:rPr>
      </w:pPr>
      <w:r w:rsidRPr="00952771">
        <w:rPr>
          <w:rFonts w:ascii="Aeonik" w:hAnsi="Aeonik"/>
          <w:i/>
          <w:iCs/>
        </w:rPr>
        <w:t>De VVD AV roept de Tweede Kamerfractie op bij het kabinet te bepleiten het stikstofbeleid aan te passen, waarbij - uitgegaan wordt van metingen en feiten in plaats van modellen en berekeningen</w:t>
      </w:r>
    </w:p>
    <w:p w14:paraId="3FB33DEA" w14:textId="77777777" w:rsidR="00737791" w:rsidRPr="00952771" w:rsidRDefault="00737791" w:rsidP="002A57A1">
      <w:pPr>
        <w:pStyle w:val="Lijstalinea"/>
        <w:numPr>
          <w:ilvl w:val="0"/>
          <w:numId w:val="14"/>
        </w:numPr>
        <w:rPr>
          <w:rFonts w:ascii="Aeonik" w:hAnsi="Aeonik"/>
          <w:i/>
          <w:iCs/>
        </w:rPr>
      </w:pPr>
      <w:r w:rsidRPr="00952771">
        <w:rPr>
          <w:rFonts w:ascii="Aeonik" w:hAnsi="Aeonik"/>
          <w:i/>
          <w:iCs/>
        </w:rPr>
        <w:t>de feitelijke staat van de natuur wordt beoordeeld en ook wordt onderzocht welke (naast stikstof) andere bepalende en te beïnvloeden factoren er zijn;</w:t>
      </w:r>
    </w:p>
    <w:p w14:paraId="40ACA60C" w14:textId="77777777" w:rsidR="00737791" w:rsidRPr="00952771" w:rsidRDefault="00737791" w:rsidP="002A57A1">
      <w:pPr>
        <w:pStyle w:val="Lijstalinea"/>
        <w:numPr>
          <w:ilvl w:val="0"/>
          <w:numId w:val="14"/>
        </w:numPr>
        <w:rPr>
          <w:rFonts w:ascii="Aeonik" w:hAnsi="Aeonik"/>
          <w:i/>
          <w:iCs/>
        </w:rPr>
      </w:pPr>
      <w:r w:rsidRPr="00952771">
        <w:rPr>
          <w:rFonts w:ascii="Aeonik" w:hAnsi="Aeonik"/>
          <w:i/>
          <w:iCs/>
        </w:rPr>
        <w:t xml:space="preserve">wordt nagegaan welk natuurbeheer nodig is voor de instandhouding van de aangewezen soorten en in hoeverre daaraan wordt/werd voldaan; - wordt vastgesteld waar sprake is van feitelijk onhaalbare natuurdoelen, waarna, ondersteund door onderzoek en metingen, ingezet wordt op aanpassing; </w:t>
      </w:r>
    </w:p>
    <w:p w14:paraId="6D87C2D1" w14:textId="77777777" w:rsidR="0032793B" w:rsidRPr="00952771" w:rsidRDefault="00737791" w:rsidP="002A57A1">
      <w:pPr>
        <w:pStyle w:val="Lijstalinea"/>
        <w:numPr>
          <w:ilvl w:val="0"/>
          <w:numId w:val="14"/>
        </w:numPr>
        <w:rPr>
          <w:rFonts w:ascii="Aeonik" w:hAnsi="Aeonik"/>
          <w:i/>
          <w:iCs/>
        </w:rPr>
      </w:pPr>
      <w:r w:rsidRPr="00952771">
        <w:rPr>
          <w:rFonts w:ascii="Aeonik" w:hAnsi="Aeonik"/>
          <w:i/>
          <w:iCs/>
        </w:rPr>
        <w:t xml:space="preserve">technologie en innovatie de basis vormen voor oplossingen waarbij juridische houdbaarheid een voorwaarde is; </w:t>
      </w:r>
    </w:p>
    <w:p w14:paraId="2AFC8D95" w14:textId="77777777" w:rsidR="0032793B" w:rsidRPr="00952771" w:rsidRDefault="00737791" w:rsidP="002A57A1">
      <w:pPr>
        <w:pStyle w:val="Lijstalinea"/>
        <w:numPr>
          <w:ilvl w:val="0"/>
          <w:numId w:val="14"/>
        </w:numPr>
        <w:rPr>
          <w:rFonts w:ascii="Aeonik" w:hAnsi="Aeonik"/>
          <w:i/>
          <w:iCs/>
        </w:rPr>
      </w:pPr>
      <w:r w:rsidRPr="00952771">
        <w:rPr>
          <w:rFonts w:ascii="Aeonik" w:hAnsi="Aeonik"/>
          <w:i/>
          <w:iCs/>
        </w:rPr>
        <w:t>perspectief wordt geboden aan boeren, mede vanuit het willen zijn van een betrouwbare overheid, ook voor zogenaamde PAS-melders; en</w:t>
      </w:r>
    </w:p>
    <w:p w14:paraId="3C025DE0" w14:textId="4DF4FB70" w:rsidR="00737791" w:rsidRPr="00952771" w:rsidRDefault="00737791" w:rsidP="002A57A1">
      <w:pPr>
        <w:pStyle w:val="Lijstalinea"/>
        <w:numPr>
          <w:ilvl w:val="0"/>
          <w:numId w:val="14"/>
        </w:numPr>
        <w:rPr>
          <w:rFonts w:ascii="Aeonik" w:hAnsi="Aeonik"/>
          <w:i/>
          <w:iCs/>
        </w:rPr>
      </w:pPr>
      <w:r w:rsidRPr="00952771">
        <w:rPr>
          <w:rFonts w:ascii="Aeonik" w:hAnsi="Aeonik"/>
          <w:i/>
          <w:iCs/>
        </w:rPr>
        <w:t>de sociale cohesie op het platteland behouden blijft.</w:t>
      </w:r>
    </w:p>
    <w:p w14:paraId="410CE91D" w14:textId="2609C1C1" w:rsidR="00D651C3" w:rsidRPr="00952771" w:rsidRDefault="00DD4F64" w:rsidP="002A57A1">
      <w:pPr>
        <w:rPr>
          <w:rStyle w:val="eop"/>
          <w:rFonts w:ascii="Aeonik" w:hAnsi="Aeonik"/>
        </w:rPr>
      </w:pPr>
      <w:r w:rsidRPr="00952771">
        <w:rPr>
          <w:rStyle w:val="eop"/>
          <w:rFonts w:ascii="Aeonik" w:hAnsi="Aeonik"/>
        </w:rPr>
        <w:t>De motie wordt met een meerderheid van 51% van de stemmen aangenomen.</w:t>
      </w:r>
    </w:p>
    <w:p w14:paraId="5F5ADF94" w14:textId="77777777" w:rsidR="00315564" w:rsidRPr="00952771" w:rsidRDefault="00315564" w:rsidP="002A57A1">
      <w:pPr>
        <w:rPr>
          <w:rStyle w:val="eop"/>
          <w:rFonts w:ascii="Aeonik" w:hAnsi="Aeonik"/>
        </w:rPr>
      </w:pPr>
    </w:p>
    <w:p w14:paraId="7F410235" w14:textId="12468962" w:rsidR="00D651C3" w:rsidRPr="00952771" w:rsidRDefault="00D651C3" w:rsidP="002A57A1">
      <w:pPr>
        <w:rPr>
          <w:rStyle w:val="eop"/>
          <w:rFonts w:ascii="Aeonik" w:hAnsi="Aeonik"/>
        </w:rPr>
      </w:pPr>
      <w:r w:rsidRPr="00952771">
        <w:rPr>
          <w:rStyle w:val="eop"/>
          <w:rFonts w:ascii="Aeonik" w:hAnsi="Aeonik"/>
        </w:rPr>
        <w:t>19. Er is een motie ingediend door Maarten Bakker. De motie is ondersteund door tenminste tien leden.</w:t>
      </w:r>
    </w:p>
    <w:p w14:paraId="37111F3D" w14:textId="3F2038A5" w:rsidR="0024308F" w:rsidRPr="00952771" w:rsidRDefault="0024308F" w:rsidP="002A57A1">
      <w:pPr>
        <w:rPr>
          <w:rStyle w:val="eop"/>
          <w:rFonts w:ascii="Aeonik" w:hAnsi="Aeonik"/>
        </w:rPr>
      </w:pPr>
      <w:r w:rsidRPr="00952771">
        <w:rPr>
          <w:rStyle w:val="eop"/>
          <w:rFonts w:ascii="Aeonik" w:hAnsi="Aeonik"/>
        </w:rPr>
        <w:t>De Algemene Vergadering roept de Tweede Kamerfractie op:</w:t>
      </w:r>
    </w:p>
    <w:p w14:paraId="6EC7DEF6" w14:textId="77777777" w:rsidR="00BB3D6D" w:rsidRPr="00952771" w:rsidRDefault="00BB3D6D" w:rsidP="00BB3D6D">
      <w:pPr>
        <w:pStyle w:val="Lijstalinea"/>
        <w:numPr>
          <w:ilvl w:val="0"/>
          <w:numId w:val="15"/>
        </w:numPr>
        <w:rPr>
          <w:rFonts w:ascii="Aeonik" w:hAnsi="Aeonik"/>
          <w:i/>
          <w:iCs/>
        </w:rPr>
      </w:pPr>
      <w:r w:rsidRPr="00952771">
        <w:rPr>
          <w:rFonts w:ascii="Aeonik" w:hAnsi="Aeonik"/>
          <w:i/>
          <w:iCs/>
        </w:rPr>
        <w:t xml:space="preserve">Gezien de druk op woningbouw, aanleg van infrastructuur en innovatie in de landbouw als gevolg van de stikstofcrisis geen vertraging toe te staan in het uitvoeren van het stikstofbeleid. </w:t>
      </w:r>
    </w:p>
    <w:p w14:paraId="036A4560" w14:textId="55D63EC5" w:rsidR="00315564" w:rsidRPr="00952771" w:rsidRDefault="00BB3D6D" w:rsidP="00315564">
      <w:pPr>
        <w:pStyle w:val="Lijstalinea"/>
        <w:numPr>
          <w:ilvl w:val="0"/>
          <w:numId w:val="15"/>
        </w:numPr>
        <w:rPr>
          <w:rFonts w:ascii="Aeonik" w:hAnsi="Aeonik"/>
          <w:i/>
          <w:iCs/>
        </w:rPr>
      </w:pPr>
      <w:r w:rsidRPr="00952771">
        <w:rPr>
          <w:rFonts w:ascii="Aeonik" w:hAnsi="Aeonik"/>
          <w:i/>
          <w:iCs/>
        </w:rPr>
        <w:t xml:space="preserve">De ontwikkelruimte als gevolg van het stikstofbeleid zo snel mogelijk in te zetten voor alle doelstellingen zoals verwerkt in het akkoord Duurzaam Evenwicht waarin maatschappelijke partijen vanuit de landbouw, de bouw, ondernemers en </w:t>
      </w:r>
      <w:r w:rsidRPr="00952771">
        <w:rPr>
          <w:rFonts w:ascii="Aeonik" w:hAnsi="Aeonik"/>
          <w:i/>
          <w:iCs/>
        </w:rPr>
        <w:lastRenderedPageBreak/>
        <w:t>natuurorganisaties zijn verbonden en zelf met plannen zijn gekomen voor de legalisering van PAS-melders, economie en natuurherstel.</w:t>
      </w:r>
    </w:p>
    <w:p w14:paraId="1732EB54" w14:textId="7BBE73DC" w:rsidR="00315564" w:rsidRPr="00952771" w:rsidRDefault="00315564" w:rsidP="00315564">
      <w:pPr>
        <w:rPr>
          <w:rStyle w:val="eop"/>
          <w:rFonts w:ascii="Aeonik" w:hAnsi="Aeonik"/>
        </w:rPr>
      </w:pPr>
      <w:r w:rsidRPr="00952771">
        <w:rPr>
          <w:rStyle w:val="eop"/>
          <w:rFonts w:ascii="Aeonik" w:hAnsi="Aeonik"/>
        </w:rPr>
        <w:t>De strekking van de motie wordt overgenomen en derhalve niet in stemming gebracht.</w:t>
      </w:r>
    </w:p>
    <w:p w14:paraId="546FB4DC" w14:textId="77777777" w:rsidR="00315564" w:rsidRPr="00952771" w:rsidRDefault="00315564" w:rsidP="00315564">
      <w:pPr>
        <w:rPr>
          <w:rFonts w:ascii="Aeonik" w:hAnsi="Aeonik"/>
        </w:rPr>
      </w:pPr>
    </w:p>
    <w:p w14:paraId="61474E28" w14:textId="5685CBB5" w:rsidR="00BB3D6D" w:rsidRPr="00952771" w:rsidRDefault="00BB3D6D" w:rsidP="00BB3D6D">
      <w:pPr>
        <w:rPr>
          <w:rStyle w:val="eop"/>
          <w:rFonts w:ascii="Aeonik" w:hAnsi="Aeonik"/>
        </w:rPr>
      </w:pPr>
      <w:r w:rsidRPr="00952771">
        <w:rPr>
          <w:rStyle w:val="eop"/>
          <w:rFonts w:ascii="Aeonik" w:hAnsi="Aeonik"/>
        </w:rPr>
        <w:t>20. Er is een motie ingediend</w:t>
      </w:r>
      <w:r w:rsidR="001F1084" w:rsidRPr="00952771">
        <w:rPr>
          <w:rStyle w:val="eop"/>
          <w:rFonts w:ascii="Aeonik" w:hAnsi="Aeonik"/>
        </w:rPr>
        <w:t xml:space="preserve"> door René Westra. De motie is ondersteund door tenminste tien leden.</w:t>
      </w:r>
    </w:p>
    <w:p w14:paraId="65E4B2D2" w14:textId="39C8721E" w:rsidR="001F1084" w:rsidRPr="00952771" w:rsidRDefault="001F1084" w:rsidP="00BB3D6D">
      <w:pPr>
        <w:rPr>
          <w:rStyle w:val="eop"/>
          <w:rFonts w:ascii="Aeonik" w:hAnsi="Aeonik"/>
        </w:rPr>
      </w:pPr>
      <w:r w:rsidRPr="00952771">
        <w:rPr>
          <w:rStyle w:val="eop"/>
          <w:rFonts w:ascii="Aeonik" w:hAnsi="Aeonik"/>
        </w:rPr>
        <w:t>De Algemene Vergadering roept de Tweede Kamerfractie op:</w:t>
      </w:r>
    </w:p>
    <w:p w14:paraId="731602C9" w14:textId="22DFF2BC" w:rsidR="00B11CD0" w:rsidRPr="00952771" w:rsidRDefault="00B11CD0" w:rsidP="00B11CD0">
      <w:pPr>
        <w:pStyle w:val="Lijstalinea"/>
        <w:numPr>
          <w:ilvl w:val="0"/>
          <w:numId w:val="16"/>
        </w:numPr>
        <w:rPr>
          <w:rFonts w:ascii="Aeonik" w:hAnsi="Aeonik"/>
          <w:i/>
          <w:iCs/>
        </w:rPr>
      </w:pPr>
      <w:r w:rsidRPr="00952771">
        <w:rPr>
          <w:rStyle w:val="eop"/>
          <w:rFonts w:ascii="Aeonik" w:hAnsi="Aeonik"/>
          <w:i/>
          <w:iCs/>
        </w:rPr>
        <w:t>T.a.v. het stik</w:t>
      </w:r>
      <w:r w:rsidR="004B2722">
        <w:rPr>
          <w:rStyle w:val="eop"/>
          <w:rFonts w:ascii="Aeonik" w:hAnsi="Aeonik"/>
          <w:i/>
          <w:iCs/>
        </w:rPr>
        <w:t>s</w:t>
      </w:r>
      <w:r w:rsidRPr="00952771">
        <w:rPr>
          <w:rStyle w:val="eop"/>
          <w:rFonts w:ascii="Aeonik" w:hAnsi="Aeonik"/>
          <w:i/>
          <w:iCs/>
        </w:rPr>
        <w:t>tofbeleid bij het kabinet te bepleiten:</w:t>
      </w:r>
      <w:r w:rsidRPr="00952771">
        <w:rPr>
          <w:rStyle w:val="eop"/>
          <w:rFonts w:ascii="Aeonik" w:hAnsi="Aeonik"/>
          <w:i/>
          <w:iCs/>
        </w:rPr>
        <w:br/>
      </w:r>
      <w:r w:rsidRPr="00952771">
        <w:rPr>
          <w:rFonts w:ascii="Aeonik" w:hAnsi="Aeonik"/>
          <w:i/>
          <w:iCs/>
        </w:rPr>
        <w:t xml:space="preserve">waar mogelijk samen met de sectoren de regie te pakken op de ontwikkeling en implementatie van </w:t>
      </w:r>
      <w:r w:rsidR="00201417" w:rsidRPr="00952771">
        <w:rPr>
          <w:rFonts w:ascii="Aeonik" w:hAnsi="Aeonik"/>
          <w:i/>
          <w:iCs/>
        </w:rPr>
        <w:t>innovaties</w:t>
      </w:r>
      <w:r w:rsidRPr="00952771">
        <w:rPr>
          <w:rFonts w:ascii="Aeonik" w:hAnsi="Aeonik"/>
          <w:i/>
          <w:iCs/>
        </w:rPr>
        <w:t xml:space="preserve"> om stikstofemissie te verlagen, waarbij rekening wordt gehouden met maatwerk op regionaal niveau;  </w:t>
      </w:r>
    </w:p>
    <w:p w14:paraId="56E351B8" w14:textId="3223A9AB" w:rsidR="00315564" w:rsidRPr="00952771" w:rsidRDefault="00B11CD0" w:rsidP="00315564">
      <w:pPr>
        <w:pStyle w:val="Lijstalinea"/>
        <w:numPr>
          <w:ilvl w:val="0"/>
          <w:numId w:val="16"/>
        </w:numPr>
        <w:rPr>
          <w:rFonts w:ascii="Aeonik" w:hAnsi="Aeonik"/>
          <w:i/>
          <w:iCs/>
        </w:rPr>
      </w:pPr>
      <w:r w:rsidRPr="00952771">
        <w:rPr>
          <w:rFonts w:ascii="Aeonik" w:hAnsi="Aeonik"/>
          <w:i/>
          <w:iCs/>
        </w:rPr>
        <w:t xml:space="preserve">met instellingen als RIVM, WUR, </w:t>
      </w:r>
      <w:proofErr w:type="spellStart"/>
      <w:r w:rsidRPr="00952771">
        <w:rPr>
          <w:rFonts w:ascii="Aeonik" w:hAnsi="Aeonik"/>
          <w:i/>
          <w:iCs/>
        </w:rPr>
        <w:t>OnePlanet</w:t>
      </w:r>
      <w:proofErr w:type="spellEnd"/>
      <w:r w:rsidRPr="00952771">
        <w:rPr>
          <w:rFonts w:ascii="Aeonik" w:hAnsi="Aeonik"/>
          <w:i/>
          <w:iCs/>
        </w:rPr>
        <w:t xml:space="preserve"> en TNO de regie te pakken om z.s.m. te komen tot een landelijk dekkend meetsysteem m.b.t. </w:t>
      </w:r>
      <w:r w:rsidR="00201417" w:rsidRPr="00952771">
        <w:rPr>
          <w:rFonts w:ascii="Aeonik" w:hAnsi="Aeonik"/>
          <w:i/>
          <w:iCs/>
        </w:rPr>
        <w:t>emissie</w:t>
      </w:r>
      <w:r w:rsidRPr="00952771">
        <w:rPr>
          <w:rFonts w:ascii="Aeonik" w:hAnsi="Aeonik"/>
          <w:i/>
          <w:iCs/>
        </w:rPr>
        <w:t xml:space="preserve"> en depositie van NH3 en </w:t>
      </w:r>
      <w:proofErr w:type="spellStart"/>
      <w:r w:rsidRPr="00952771">
        <w:rPr>
          <w:rFonts w:ascii="Aeonik" w:hAnsi="Aeonik"/>
          <w:i/>
          <w:iCs/>
        </w:rPr>
        <w:t>NOx</w:t>
      </w:r>
      <w:proofErr w:type="spellEnd"/>
      <w:r w:rsidRPr="00952771">
        <w:rPr>
          <w:rFonts w:ascii="Aeonik" w:hAnsi="Aeonik"/>
          <w:i/>
          <w:iCs/>
        </w:rPr>
        <w:t xml:space="preserve"> om (juridisch houdbare) vergunningverlening op projectniveau (</w:t>
      </w:r>
      <w:proofErr w:type="spellStart"/>
      <w:r w:rsidRPr="00952771">
        <w:rPr>
          <w:rFonts w:ascii="Aeonik" w:hAnsi="Aeonik"/>
          <w:i/>
          <w:iCs/>
        </w:rPr>
        <w:t>Wnb</w:t>
      </w:r>
      <w:proofErr w:type="spellEnd"/>
      <w:r w:rsidRPr="00952771">
        <w:rPr>
          <w:rFonts w:ascii="Aeonik" w:hAnsi="Aeonik"/>
          <w:i/>
          <w:iCs/>
        </w:rPr>
        <w:t>) mogelijk te houden.</w:t>
      </w:r>
    </w:p>
    <w:p w14:paraId="7E1182B4" w14:textId="24624281" w:rsidR="00315564" w:rsidRPr="00952771" w:rsidRDefault="00315564" w:rsidP="00315564">
      <w:pPr>
        <w:rPr>
          <w:rStyle w:val="eop"/>
          <w:rFonts w:ascii="Aeonik" w:hAnsi="Aeonik"/>
        </w:rPr>
      </w:pPr>
      <w:r w:rsidRPr="00952771">
        <w:rPr>
          <w:rStyle w:val="eop"/>
          <w:rFonts w:ascii="Aeonik" w:hAnsi="Aeonik"/>
        </w:rPr>
        <w:t>De strekking van de motie wordt overgenomen en derhalve niet in stemming gebracht.</w:t>
      </w:r>
    </w:p>
    <w:p w14:paraId="689E1CA3" w14:textId="77777777" w:rsidR="00315564" w:rsidRPr="00952771" w:rsidRDefault="00315564" w:rsidP="00315564">
      <w:pPr>
        <w:rPr>
          <w:rStyle w:val="eop"/>
          <w:rFonts w:ascii="Aeonik" w:hAnsi="Aeonik"/>
        </w:rPr>
      </w:pPr>
    </w:p>
    <w:p w14:paraId="3D530E63" w14:textId="0195970F" w:rsidR="00B11CD0" w:rsidRPr="00952771" w:rsidRDefault="00B11CD0" w:rsidP="00BB3D6D">
      <w:pPr>
        <w:rPr>
          <w:rStyle w:val="eop"/>
          <w:rFonts w:ascii="Aeonik" w:hAnsi="Aeonik"/>
        </w:rPr>
      </w:pPr>
      <w:r w:rsidRPr="00952771">
        <w:rPr>
          <w:rStyle w:val="eop"/>
          <w:rFonts w:ascii="Aeonik" w:hAnsi="Aeonik"/>
        </w:rPr>
        <w:t xml:space="preserve">21. Er is een motie ingediend </w:t>
      </w:r>
      <w:r w:rsidR="00214D44" w:rsidRPr="00952771">
        <w:rPr>
          <w:rStyle w:val="eop"/>
          <w:rFonts w:ascii="Aeonik" w:hAnsi="Aeonik"/>
        </w:rPr>
        <w:t>door Erik Jan Bennema. De motie is ondersteund door tenminste tien leden.</w:t>
      </w:r>
    </w:p>
    <w:p w14:paraId="650A3AD4" w14:textId="36F55E3E" w:rsidR="00213A29" w:rsidRPr="00952771" w:rsidRDefault="00214D44" w:rsidP="00BB3D6D">
      <w:pPr>
        <w:rPr>
          <w:rFonts w:ascii="Aeonik" w:hAnsi="Aeonik"/>
        </w:rPr>
      </w:pPr>
      <w:r w:rsidRPr="00952771">
        <w:rPr>
          <w:rStyle w:val="eop"/>
          <w:rFonts w:ascii="Aeonik" w:hAnsi="Aeonik"/>
        </w:rPr>
        <w:t xml:space="preserve">De Algemene Vergadering roept het </w:t>
      </w:r>
      <w:r w:rsidR="00213A29" w:rsidRPr="00952771">
        <w:rPr>
          <w:rStyle w:val="eop"/>
          <w:rFonts w:ascii="Aeonik" w:hAnsi="Aeonik"/>
        </w:rPr>
        <w:t>hoofdbestuur</w:t>
      </w:r>
      <w:r w:rsidRPr="00952771">
        <w:rPr>
          <w:rStyle w:val="eop"/>
          <w:rFonts w:ascii="Aeonik" w:hAnsi="Aeonik"/>
        </w:rPr>
        <w:t xml:space="preserve"> en de Tweede Kamerfractie op:</w:t>
      </w:r>
      <w:r w:rsidR="00213A29" w:rsidRPr="00952771">
        <w:rPr>
          <w:rFonts w:ascii="Aeonik" w:hAnsi="Aeonik"/>
        </w:rPr>
        <w:t xml:space="preserve"> - </w:t>
      </w:r>
    </w:p>
    <w:p w14:paraId="61006F3F" w14:textId="77777777" w:rsidR="00213A29" w:rsidRPr="00952771" w:rsidRDefault="00213A29" w:rsidP="00213A29">
      <w:pPr>
        <w:pStyle w:val="Lijstalinea"/>
        <w:numPr>
          <w:ilvl w:val="0"/>
          <w:numId w:val="17"/>
        </w:numPr>
        <w:rPr>
          <w:rFonts w:ascii="Aeonik" w:hAnsi="Aeonik"/>
          <w:i/>
          <w:iCs/>
        </w:rPr>
      </w:pPr>
      <w:r w:rsidRPr="00952771">
        <w:rPr>
          <w:rFonts w:ascii="Aeonik" w:hAnsi="Aeonik"/>
          <w:i/>
          <w:iCs/>
        </w:rPr>
        <w:t xml:space="preserve">Op korte termijn te zorgen voor een aanpak die moet leiden tot een robuuste en toekomstbestendige landbouwvisie; </w:t>
      </w:r>
    </w:p>
    <w:p w14:paraId="0E8128EE" w14:textId="77777777" w:rsidR="00213A29" w:rsidRPr="00952771" w:rsidRDefault="00213A29" w:rsidP="00213A29">
      <w:pPr>
        <w:pStyle w:val="Lijstalinea"/>
        <w:numPr>
          <w:ilvl w:val="0"/>
          <w:numId w:val="17"/>
        </w:numPr>
        <w:rPr>
          <w:rFonts w:ascii="Aeonik" w:hAnsi="Aeonik"/>
          <w:i/>
          <w:iCs/>
        </w:rPr>
      </w:pPr>
      <w:r w:rsidRPr="00952771">
        <w:rPr>
          <w:rFonts w:ascii="Aeonik" w:hAnsi="Aeonik"/>
          <w:i/>
          <w:iCs/>
        </w:rPr>
        <w:t>In deze brede langetermijnvisie de belangrijkste opgaven zoals water, klimaat en stikstof integraal te behandelen; -</w:t>
      </w:r>
    </w:p>
    <w:p w14:paraId="485F1144" w14:textId="298D89E1" w:rsidR="00213A29" w:rsidRPr="00952771" w:rsidRDefault="00213A29" w:rsidP="00213A29">
      <w:pPr>
        <w:pStyle w:val="Lijstalinea"/>
        <w:numPr>
          <w:ilvl w:val="0"/>
          <w:numId w:val="17"/>
        </w:numPr>
        <w:rPr>
          <w:rFonts w:ascii="Aeonik" w:hAnsi="Aeonik"/>
          <w:i/>
          <w:iCs/>
        </w:rPr>
      </w:pPr>
      <w:r w:rsidRPr="00952771">
        <w:rPr>
          <w:rFonts w:ascii="Aeonik" w:hAnsi="Aeonik"/>
          <w:i/>
          <w:iCs/>
        </w:rPr>
        <w:t xml:space="preserve">De regionale verscheidenheid en gebiedsgerichte aanpak daarin mee te nemen; </w:t>
      </w:r>
    </w:p>
    <w:p w14:paraId="62D0CDA0" w14:textId="14BD87E3" w:rsidR="00214D44" w:rsidRPr="00952771" w:rsidRDefault="00213A29" w:rsidP="00213A29">
      <w:pPr>
        <w:pStyle w:val="Lijstalinea"/>
        <w:numPr>
          <w:ilvl w:val="0"/>
          <w:numId w:val="17"/>
        </w:numPr>
        <w:rPr>
          <w:rFonts w:ascii="Aeonik" w:hAnsi="Aeonik"/>
          <w:i/>
          <w:iCs/>
        </w:rPr>
      </w:pPr>
      <w:r w:rsidRPr="00952771">
        <w:rPr>
          <w:rFonts w:ascii="Aeonik" w:hAnsi="Aeonik"/>
          <w:i/>
          <w:iCs/>
        </w:rPr>
        <w:t>De sociaaleconomische consequenties en landschappelijke gevolgen voor het platteland uiteen te zetten en een toekomstperspectief te schetsen.</w:t>
      </w:r>
    </w:p>
    <w:p w14:paraId="4612CDCE" w14:textId="79037C06" w:rsidR="00315564" w:rsidRPr="00952771" w:rsidRDefault="00315564" w:rsidP="00315564">
      <w:pPr>
        <w:rPr>
          <w:rStyle w:val="eop"/>
          <w:rFonts w:ascii="Aeonik" w:hAnsi="Aeonik"/>
        </w:rPr>
      </w:pPr>
      <w:r w:rsidRPr="00952771">
        <w:rPr>
          <w:rStyle w:val="eop"/>
          <w:rFonts w:ascii="Aeonik" w:hAnsi="Aeonik"/>
        </w:rPr>
        <w:t>De strekking van de motie wordt overgenomen en derhalve niet in stemming gebracht.</w:t>
      </w:r>
    </w:p>
    <w:p w14:paraId="15B9DEAE" w14:textId="77777777" w:rsidR="00315564" w:rsidRPr="00952771" w:rsidRDefault="00315564" w:rsidP="00315564">
      <w:pPr>
        <w:rPr>
          <w:rStyle w:val="eop"/>
          <w:rFonts w:ascii="Aeonik" w:hAnsi="Aeonik"/>
        </w:rPr>
      </w:pPr>
    </w:p>
    <w:p w14:paraId="384C83C7" w14:textId="56F6E1E8" w:rsidR="00213A29" w:rsidRPr="00952771" w:rsidRDefault="00213A29" w:rsidP="00BB3D6D">
      <w:pPr>
        <w:rPr>
          <w:rStyle w:val="eop"/>
          <w:rFonts w:ascii="Aeonik" w:hAnsi="Aeonik"/>
        </w:rPr>
      </w:pPr>
      <w:r w:rsidRPr="00952771">
        <w:rPr>
          <w:rStyle w:val="eop"/>
          <w:rFonts w:ascii="Aeonik" w:hAnsi="Aeonik"/>
        </w:rPr>
        <w:t>22. Waarnemend voorzitter O. (Onno) Hoes sluit de 153</w:t>
      </w:r>
      <w:r w:rsidRPr="00952771">
        <w:rPr>
          <w:rStyle w:val="eop"/>
          <w:rFonts w:ascii="Aeonik" w:hAnsi="Aeonik"/>
          <w:vertAlign w:val="superscript"/>
        </w:rPr>
        <w:t>e</w:t>
      </w:r>
      <w:r w:rsidRPr="00952771">
        <w:rPr>
          <w:rStyle w:val="eop"/>
          <w:rFonts w:ascii="Aeonik" w:hAnsi="Aeonik"/>
        </w:rPr>
        <w:t xml:space="preserve"> Algemene Vergadering.</w:t>
      </w:r>
    </w:p>
    <w:p w14:paraId="298418D7" w14:textId="77777777" w:rsidR="004115DC" w:rsidRPr="00952771" w:rsidRDefault="004115DC" w:rsidP="004115DC">
      <w:pPr>
        <w:rPr>
          <w:rFonts w:ascii="Aeonik" w:hAnsi="Aeonik"/>
        </w:rPr>
      </w:pPr>
    </w:p>
    <w:p w14:paraId="3F44F9FD" w14:textId="77777777" w:rsidR="004115DC" w:rsidRPr="00952771" w:rsidRDefault="004115DC" w:rsidP="004115DC">
      <w:pPr>
        <w:rPr>
          <w:rFonts w:ascii="Aeonik" w:hAnsi="Aeonik"/>
          <w:i/>
          <w:iCs/>
        </w:rPr>
      </w:pPr>
    </w:p>
    <w:p w14:paraId="54372C76" w14:textId="77777777" w:rsidR="004115DC" w:rsidRPr="00952771" w:rsidRDefault="004115DC" w:rsidP="004115DC">
      <w:pPr>
        <w:rPr>
          <w:rFonts w:ascii="Aeonik" w:hAnsi="Aeonik"/>
        </w:rPr>
      </w:pPr>
    </w:p>
    <w:p w14:paraId="63B184A1" w14:textId="77777777" w:rsidR="004115DC" w:rsidRPr="00952771" w:rsidRDefault="004115DC" w:rsidP="004115DC">
      <w:pPr>
        <w:rPr>
          <w:rFonts w:ascii="Aeonik" w:hAnsi="Aeonik"/>
        </w:rPr>
      </w:pPr>
    </w:p>
    <w:p w14:paraId="2C3A058E" w14:textId="77777777" w:rsidR="004115DC" w:rsidRPr="00952771" w:rsidRDefault="004115DC" w:rsidP="004115DC">
      <w:pPr>
        <w:rPr>
          <w:rFonts w:ascii="Aeonik" w:hAnsi="Aeonik"/>
        </w:rPr>
      </w:pPr>
    </w:p>
    <w:p w14:paraId="48F3F619" w14:textId="77777777" w:rsidR="004115DC" w:rsidRPr="00952771" w:rsidRDefault="004115DC" w:rsidP="004115DC">
      <w:pPr>
        <w:rPr>
          <w:rFonts w:ascii="Aeonik" w:hAnsi="Aeonik"/>
        </w:rPr>
      </w:pPr>
    </w:p>
    <w:p w14:paraId="5234EAEF" w14:textId="77777777" w:rsidR="004115DC" w:rsidRPr="00952771" w:rsidRDefault="004115DC" w:rsidP="004115DC">
      <w:pPr>
        <w:rPr>
          <w:rFonts w:ascii="Aeonik" w:hAnsi="Aeonik"/>
        </w:rPr>
      </w:pPr>
    </w:p>
    <w:p w14:paraId="5325A219" w14:textId="77777777" w:rsidR="004115DC" w:rsidRPr="00952771" w:rsidRDefault="004115DC" w:rsidP="004115DC">
      <w:pPr>
        <w:rPr>
          <w:rFonts w:ascii="Aeonik" w:hAnsi="Aeonik"/>
        </w:rPr>
      </w:pPr>
    </w:p>
    <w:p w14:paraId="65C879AA" w14:textId="77777777" w:rsidR="004115DC" w:rsidRPr="00952771" w:rsidRDefault="004115DC" w:rsidP="004115DC">
      <w:pPr>
        <w:rPr>
          <w:rFonts w:ascii="Aeonik" w:hAnsi="Aeonik"/>
        </w:rPr>
      </w:pPr>
    </w:p>
    <w:p w14:paraId="56F04DC4" w14:textId="77777777" w:rsidR="004115DC" w:rsidRPr="00952771" w:rsidRDefault="004115DC" w:rsidP="004115DC">
      <w:pPr>
        <w:rPr>
          <w:rFonts w:ascii="Aeonik" w:hAnsi="Aeonik"/>
        </w:rPr>
      </w:pPr>
    </w:p>
    <w:p w14:paraId="5BE43E54" w14:textId="77777777" w:rsidR="004115DC" w:rsidRPr="00952771" w:rsidRDefault="004115DC" w:rsidP="004115DC">
      <w:pPr>
        <w:rPr>
          <w:rFonts w:ascii="Aeonik" w:hAnsi="Aeonik"/>
        </w:rPr>
      </w:pPr>
    </w:p>
    <w:p w14:paraId="5E380C75" w14:textId="77777777" w:rsidR="004115DC" w:rsidRPr="00952771" w:rsidRDefault="004115DC" w:rsidP="004115DC">
      <w:pPr>
        <w:rPr>
          <w:rFonts w:ascii="Aeonik" w:hAnsi="Aeonik"/>
        </w:rPr>
      </w:pPr>
    </w:p>
    <w:p w14:paraId="4976FA33" w14:textId="77777777" w:rsidR="0037060C" w:rsidRPr="00952771" w:rsidRDefault="0037060C">
      <w:pPr>
        <w:rPr>
          <w:rFonts w:ascii="Aeonik" w:hAnsi="Aeonik"/>
        </w:rPr>
      </w:pPr>
    </w:p>
    <w:sectPr w:rsidR="0037060C" w:rsidRPr="009527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7D92" w14:textId="77777777" w:rsidR="00E01377" w:rsidRDefault="00E01377" w:rsidP="00213A29">
      <w:pPr>
        <w:spacing w:after="0" w:line="240" w:lineRule="auto"/>
      </w:pPr>
      <w:r>
        <w:separator/>
      </w:r>
    </w:p>
  </w:endnote>
  <w:endnote w:type="continuationSeparator" w:id="0">
    <w:p w14:paraId="393E4AC2" w14:textId="77777777" w:rsidR="00E01377" w:rsidRDefault="00E01377" w:rsidP="0021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eonik">
    <w:altName w:val="Cambria"/>
    <w:panose1 w:val="00000000000000000000"/>
    <w:charset w:val="00"/>
    <w:family w:val="swiss"/>
    <w:notTrueType/>
    <w:pitch w:val="variable"/>
    <w:sig w:usb0="80000047" w:usb1="00002073"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B5D5" w14:textId="77777777" w:rsidR="00E01377" w:rsidRDefault="00E01377" w:rsidP="00213A29">
      <w:pPr>
        <w:spacing w:after="0" w:line="240" w:lineRule="auto"/>
      </w:pPr>
      <w:r>
        <w:separator/>
      </w:r>
    </w:p>
  </w:footnote>
  <w:footnote w:type="continuationSeparator" w:id="0">
    <w:p w14:paraId="06284DC7" w14:textId="77777777" w:rsidR="00E01377" w:rsidRDefault="00E01377" w:rsidP="00213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12"/>
    <w:multiLevelType w:val="hybridMultilevel"/>
    <w:tmpl w:val="F51E0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8063F7"/>
    <w:multiLevelType w:val="hybridMultilevel"/>
    <w:tmpl w:val="70806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2586A"/>
    <w:multiLevelType w:val="hybridMultilevel"/>
    <w:tmpl w:val="06729E74"/>
    <w:lvl w:ilvl="0" w:tplc="2B54BF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832FF"/>
    <w:multiLevelType w:val="hybridMultilevel"/>
    <w:tmpl w:val="536CF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F79A1"/>
    <w:multiLevelType w:val="hybridMultilevel"/>
    <w:tmpl w:val="B2723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5328BC"/>
    <w:multiLevelType w:val="hybridMultilevel"/>
    <w:tmpl w:val="68F29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CA3920"/>
    <w:multiLevelType w:val="hybridMultilevel"/>
    <w:tmpl w:val="7B62D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3E4658"/>
    <w:multiLevelType w:val="hybridMultilevel"/>
    <w:tmpl w:val="D7EE4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DD5115"/>
    <w:multiLevelType w:val="hybridMultilevel"/>
    <w:tmpl w:val="BBAAE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AF229A"/>
    <w:multiLevelType w:val="hybridMultilevel"/>
    <w:tmpl w:val="56789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E24F88"/>
    <w:multiLevelType w:val="hybridMultilevel"/>
    <w:tmpl w:val="C4546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BA1B9C"/>
    <w:multiLevelType w:val="hybridMultilevel"/>
    <w:tmpl w:val="EAFA0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DB03F6"/>
    <w:multiLevelType w:val="hybridMultilevel"/>
    <w:tmpl w:val="6E96E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FF471B"/>
    <w:multiLevelType w:val="hybridMultilevel"/>
    <w:tmpl w:val="4DBC8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E15BEC"/>
    <w:multiLevelType w:val="hybridMultilevel"/>
    <w:tmpl w:val="4D007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E705A4"/>
    <w:multiLevelType w:val="hybridMultilevel"/>
    <w:tmpl w:val="127A1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4F1787"/>
    <w:multiLevelType w:val="hybridMultilevel"/>
    <w:tmpl w:val="807C7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2379201">
    <w:abstractNumId w:val="7"/>
  </w:num>
  <w:num w:numId="2" w16cid:durableId="1901478104">
    <w:abstractNumId w:val="9"/>
  </w:num>
  <w:num w:numId="3" w16cid:durableId="1892185148">
    <w:abstractNumId w:val="13"/>
  </w:num>
  <w:num w:numId="4" w16cid:durableId="1306661252">
    <w:abstractNumId w:val="2"/>
  </w:num>
  <w:num w:numId="5" w16cid:durableId="621154781">
    <w:abstractNumId w:val="12"/>
  </w:num>
  <w:num w:numId="6" w16cid:durableId="1341470923">
    <w:abstractNumId w:val="15"/>
  </w:num>
  <w:num w:numId="7" w16cid:durableId="881941923">
    <w:abstractNumId w:val="16"/>
  </w:num>
  <w:num w:numId="8" w16cid:durableId="22559103">
    <w:abstractNumId w:val="11"/>
  </w:num>
  <w:num w:numId="9" w16cid:durableId="110322765">
    <w:abstractNumId w:val="6"/>
  </w:num>
  <w:num w:numId="10" w16cid:durableId="561142046">
    <w:abstractNumId w:val="4"/>
  </w:num>
  <w:num w:numId="11" w16cid:durableId="527645952">
    <w:abstractNumId w:val="14"/>
  </w:num>
  <w:num w:numId="12" w16cid:durableId="1765684697">
    <w:abstractNumId w:val="0"/>
  </w:num>
  <w:num w:numId="13" w16cid:durableId="778452868">
    <w:abstractNumId w:val="10"/>
  </w:num>
  <w:num w:numId="14" w16cid:durableId="2012441617">
    <w:abstractNumId w:val="3"/>
  </w:num>
  <w:num w:numId="15" w16cid:durableId="330564058">
    <w:abstractNumId w:val="5"/>
  </w:num>
  <w:num w:numId="16" w16cid:durableId="723875188">
    <w:abstractNumId w:val="8"/>
  </w:num>
  <w:num w:numId="17" w16cid:durableId="192402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DC"/>
    <w:rsid w:val="0000036A"/>
    <w:rsid w:val="00003ACA"/>
    <w:rsid w:val="0001685F"/>
    <w:rsid w:val="00046342"/>
    <w:rsid w:val="000E2C75"/>
    <w:rsid w:val="00123E2E"/>
    <w:rsid w:val="00131F83"/>
    <w:rsid w:val="00142CA0"/>
    <w:rsid w:val="00150248"/>
    <w:rsid w:val="0018498C"/>
    <w:rsid w:val="001E106F"/>
    <w:rsid w:val="001F1084"/>
    <w:rsid w:val="00201417"/>
    <w:rsid w:val="002052D2"/>
    <w:rsid w:val="00213A29"/>
    <w:rsid w:val="00214D44"/>
    <w:rsid w:val="0024308F"/>
    <w:rsid w:val="0026602A"/>
    <w:rsid w:val="002A57A1"/>
    <w:rsid w:val="002F1D5C"/>
    <w:rsid w:val="0030164B"/>
    <w:rsid w:val="00315564"/>
    <w:rsid w:val="0032793B"/>
    <w:rsid w:val="003368E6"/>
    <w:rsid w:val="0037060C"/>
    <w:rsid w:val="004065DB"/>
    <w:rsid w:val="004115DC"/>
    <w:rsid w:val="00423BF2"/>
    <w:rsid w:val="004A158F"/>
    <w:rsid w:val="004B2722"/>
    <w:rsid w:val="004C7B83"/>
    <w:rsid w:val="004E6C7C"/>
    <w:rsid w:val="00502846"/>
    <w:rsid w:val="00593C03"/>
    <w:rsid w:val="00597F5E"/>
    <w:rsid w:val="005B28E6"/>
    <w:rsid w:val="005C6B90"/>
    <w:rsid w:val="005D5172"/>
    <w:rsid w:val="005E4693"/>
    <w:rsid w:val="00613433"/>
    <w:rsid w:val="00621568"/>
    <w:rsid w:val="00663605"/>
    <w:rsid w:val="006A2EBD"/>
    <w:rsid w:val="006D02F5"/>
    <w:rsid w:val="00737791"/>
    <w:rsid w:val="007613EE"/>
    <w:rsid w:val="007943AA"/>
    <w:rsid w:val="007B5DCB"/>
    <w:rsid w:val="007C7464"/>
    <w:rsid w:val="0082386E"/>
    <w:rsid w:val="008D40B2"/>
    <w:rsid w:val="00952771"/>
    <w:rsid w:val="00964508"/>
    <w:rsid w:val="00985F52"/>
    <w:rsid w:val="009C77F4"/>
    <w:rsid w:val="00AB553D"/>
    <w:rsid w:val="00AE5AF2"/>
    <w:rsid w:val="00AE62B5"/>
    <w:rsid w:val="00B11CD0"/>
    <w:rsid w:val="00B30B3A"/>
    <w:rsid w:val="00BB3D6D"/>
    <w:rsid w:val="00C007FF"/>
    <w:rsid w:val="00C00E47"/>
    <w:rsid w:val="00C079CF"/>
    <w:rsid w:val="00C174A1"/>
    <w:rsid w:val="00C57C56"/>
    <w:rsid w:val="00C710DB"/>
    <w:rsid w:val="00C9352A"/>
    <w:rsid w:val="00CB72E7"/>
    <w:rsid w:val="00D07049"/>
    <w:rsid w:val="00D40245"/>
    <w:rsid w:val="00D651C3"/>
    <w:rsid w:val="00DD4F64"/>
    <w:rsid w:val="00E01377"/>
    <w:rsid w:val="00E10C10"/>
    <w:rsid w:val="00EA52E4"/>
    <w:rsid w:val="00EE4822"/>
    <w:rsid w:val="00EF7F06"/>
    <w:rsid w:val="00F83353"/>
    <w:rsid w:val="00FD0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2787"/>
  <w15:chartTrackingRefBased/>
  <w15:docId w15:val="{99EAF0CA-5C33-472C-B013-44E7B9A3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5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op">
    <w:name w:val="eop"/>
    <w:basedOn w:val="Standaardalinea-lettertype"/>
    <w:rsid w:val="004115DC"/>
  </w:style>
  <w:style w:type="paragraph" w:styleId="Lijstalinea">
    <w:name w:val="List Paragraph"/>
    <w:basedOn w:val="Standaard"/>
    <w:uiPriority w:val="34"/>
    <w:qFormat/>
    <w:rsid w:val="00AE62B5"/>
    <w:pPr>
      <w:ind w:left="720"/>
      <w:contextualSpacing/>
    </w:pPr>
  </w:style>
  <w:style w:type="paragraph" w:customStyle="1" w:styleId="Default">
    <w:name w:val="Default"/>
    <w:rsid w:val="007613EE"/>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213A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A29"/>
  </w:style>
  <w:style w:type="paragraph" w:styleId="Voettekst">
    <w:name w:val="footer"/>
    <w:basedOn w:val="Standaard"/>
    <w:link w:val="VoettekstChar"/>
    <w:uiPriority w:val="99"/>
    <w:unhideWhenUsed/>
    <w:rsid w:val="00213A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6</Pages>
  <Words>1768</Words>
  <Characters>9728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Egberts</dc:creator>
  <cp:keywords/>
  <dc:description/>
  <cp:lastModifiedBy>Laurens Egberts</cp:lastModifiedBy>
  <cp:revision>67</cp:revision>
  <dcterms:created xsi:type="dcterms:W3CDTF">2022-11-03T10:40:00Z</dcterms:created>
  <dcterms:modified xsi:type="dcterms:W3CDTF">2022-11-16T10:42:00Z</dcterms:modified>
</cp:coreProperties>
</file>